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29" w:rsidRDefault="00DA0829" w:rsidP="00A02346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5D6108" w:rsidRDefault="005D6108" w:rsidP="00A023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культуры московской области</w:t>
      </w:r>
    </w:p>
    <w:p w:rsidR="004C62C6" w:rsidRDefault="004C62C6" w:rsidP="00A02346">
      <w:pPr>
        <w:jc w:val="center"/>
        <w:rPr>
          <w:b/>
          <w:caps/>
          <w:sz w:val="24"/>
          <w:szCs w:val="24"/>
        </w:rPr>
      </w:pPr>
      <w:r w:rsidRPr="004C62C6">
        <w:rPr>
          <w:b/>
          <w:caps/>
          <w:sz w:val="24"/>
          <w:szCs w:val="24"/>
        </w:rPr>
        <w:t xml:space="preserve">московский областной музыкальный колледж               </w:t>
      </w:r>
      <w:r>
        <w:rPr>
          <w:b/>
          <w:caps/>
          <w:sz w:val="24"/>
          <w:szCs w:val="24"/>
        </w:rPr>
        <w:t xml:space="preserve">                      </w:t>
      </w:r>
      <w:r w:rsidRPr="004C62C6">
        <w:rPr>
          <w:b/>
          <w:caps/>
          <w:sz w:val="24"/>
          <w:szCs w:val="24"/>
        </w:rPr>
        <w:t xml:space="preserve">     имени с.с.прокофьева</w:t>
      </w:r>
    </w:p>
    <w:p w:rsidR="004C62C6" w:rsidRPr="004C62C6" w:rsidRDefault="004C62C6" w:rsidP="00A02346">
      <w:pPr>
        <w:jc w:val="center"/>
        <w:rPr>
          <w:b/>
          <w:caps/>
          <w:sz w:val="24"/>
          <w:szCs w:val="24"/>
        </w:rPr>
      </w:pPr>
    </w:p>
    <w:p w:rsidR="005D6108" w:rsidRDefault="005D6108" w:rsidP="00A02346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1418"/>
        <w:gridCol w:w="3827"/>
      </w:tblGrid>
      <w:tr w:rsidR="00EC0723" w:rsidRPr="00BF306E" w:rsidTr="002217CD">
        <w:tc>
          <w:tcPr>
            <w:tcW w:w="4786" w:type="dxa"/>
            <w:shd w:val="clear" w:color="auto" w:fill="auto"/>
          </w:tcPr>
          <w:p w:rsidR="00EC0723" w:rsidRPr="00BF306E" w:rsidRDefault="00FC1B82" w:rsidP="00A80E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C0723" w:rsidRPr="00BF306E">
              <w:rPr>
                <w:b/>
                <w:sz w:val="28"/>
                <w:szCs w:val="28"/>
              </w:rPr>
              <w:t>СОГЛАСОВАНО</w:t>
            </w:r>
            <w:r>
              <w:rPr>
                <w:b/>
                <w:sz w:val="28"/>
                <w:szCs w:val="28"/>
              </w:rPr>
              <w:t>»</w:t>
            </w:r>
          </w:p>
          <w:p w:rsidR="00EC0723" w:rsidRPr="00BF306E" w:rsidRDefault="002217CD" w:rsidP="002217CD">
            <w:pPr>
              <w:rPr>
                <w:sz w:val="28"/>
                <w:szCs w:val="28"/>
              </w:rPr>
            </w:pPr>
            <w:r w:rsidRPr="002217CD">
              <w:rPr>
                <w:sz w:val="28"/>
                <w:szCs w:val="28"/>
              </w:rPr>
              <w:t xml:space="preserve">Директор Московского областного музыкального колледжа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217CD">
              <w:rPr>
                <w:sz w:val="28"/>
                <w:szCs w:val="28"/>
              </w:rPr>
              <w:t>имени С.С.Прокофьева</w:t>
            </w:r>
          </w:p>
          <w:p w:rsidR="00EC0723" w:rsidRPr="00BF306E" w:rsidRDefault="00EC0723" w:rsidP="00EC5BBD">
            <w:pPr>
              <w:jc w:val="both"/>
              <w:rPr>
                <w:caps/>
                <w:sz w:val="24"/>
                <w:szCs w:val="24"/>
              </w:rPr>
            </w:pPr>
            <w:r w:rsidRPr="00BF306E">
              <w:rPr>
                <w:sz w:val="28"/>
                <w:szCs w:val="28"/>
              </w:rPr>
              <w:t>______________</w:t>
            </w:r>
            <w:r w:rsidR="00EC5BBD" w:rsidRPr="00BF306E">
              <w:rPr>
                <w:sz w:val="28"/>
                <w:szCs w:val="28"/>
              </w:rPr>
              <w:t xml:space="preserve"> Э.А.</w:t>
            </w:r>
            <w:r w:rsidR="00BD3A54">
              <w:rPr>
                <w:sz w:val="28"/>
                <w:szCs w:val="28"/>
              </w:rPr>
              <w:t> </w:t>
            </w:r>
            <w:r w:rsidRPr="00BF306E">
              <w:rPr>
                <w:sz w:val="28"/>
                <w:szCs w:val="28"/>
              </w:rPr>
              <w:t xml:space="preserve">Смелова </w:t>
            </w:r>
          </w:p>
        </w:tc>
        <w:tc>
          <w:tcPr>
            <w:tcW w:w="1418" w:type="dxa"/>
            <w:shd w:val="clear" w:color="auto" w:fill="auto"/>
          </w:tcPr>
          <w:p w:rsidR="00EC0723" w:rsidRPr="00BF306E" w:rsidRDefault="00EC0723" w:rsidP="00A80EC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0723" w:rsidRPr="00BF306E" w:rsidRDefault="00FC1B82" w:rsidP="00A80E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C0723" w:rsidRPr="00BF306E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»</w:t>
            </w:r>
          </w:p>
          <w:p w:rsidR="00EC0723" w:rsidRPr="00BF306E" w:rsidRDefault="00EC0723" w:rsidP="00A80EC1">
            <w:pPr>
              <w:jc w:val="both"/>
              <w:rPr>
                <w:sz w:val="28"/>
                <w:szCs w:val="28"/>
              </w:rPr>
            </w:pPr>
            <w:r w:rsidRPr="00BF306E">
              <w:rPr>
                <w:sz w:val="28"/>
                <w:szCs w:val="28"/>
              </w:rPr>
              <w:t xml:space="preserve">Министр культуры </w:t>
            </w:r>
          </w:p>
          <w:p w:rsidR="00EC0723" w:rsidRPr="00BF306E" w:rsidRDefault="00EC0723" w:rsidP="00A80EC1">
            <w:pPr>
              <w:jc w:val="both"/>
              <w:rPr>
                <w:sz w:val="28"/>
                <w:szCs w:val="28"/>
              </w:rPr>
            </w:pPr>
            <w:r w:rsidRPr="00BF306E">
              <w:rPr>
                <w:sz w:val="28"/>
                <w:szCs w:val="28"/>
              </w:rPr>
              <w:t>Московской области</w:t>
            </w:r>
          </w:p>
          <w:p w:rsidR="00EC0723" w:rsidRPr="00BF306E" w:rsidRDefault="00EC0723" w:rsidP="00A80EC1">
            <w:pPr>
              <w:jc w:val="both"/>
              <w:rPr>
                <w:sz w:val="28"/>
                <w:szCs w:val="28"/>
              </w:rPr>
            </w:pPr>
          </w:p>
          <w:p w:rsidR="00EC0723" w:rsidRPr="00BF306E" w:rsidRDefault="00205623" w:rsidP="00205623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___________Н.О. Ширалиева</w:t>
            </w:r>
          </w:p>
        </w:tc>
      </w:tr>
    </w:tbl>
    <w:p w:rsidR="00EC0723" w:rsidRDefault="00EC0723" w:rsidP="00A02346">
      <w:pPr>
        <w:jc w:val="center"/>
        <w:rPr>
          <w:b/>
          <w:caps/>
          <w:sz w:val="28"/>
          <w:szCs w:val="28"/>
        </w:rPr>
      </w:pPr>
    </w:p>
    <w:p w:rsidR="007132DD" w:rsidRDefault="007132DD" w:rsidP="00A02346">
      <w:pPr>
        <w:jc w:val="center"/>
        <w:rPr>
          <w:b/>
          <w:caps/>
          <w:sz w:val="28"/>
          <w:szCs w:val="28"/>
        </w:rPr>
      </w:pPr>
    </w:p>
    <w:p w:rsidR="005D6108" w:rsidRDefault="005D6108" w:rsidP="00A02346">
      <w:pPr>
        <w:jc w:val="right"/>
      </w:pPr>
    </w:p>
    <w:p w:rsidR="005D6108" w:rsidRDefault="005D6108" w:rsidP="00A02346">
      <w:pPr>
        <w:jc w:val="right"/>
      </w:pPr>
    </w:p>
    <w:p w:rsidR="005D6108" w:rsidRDefault="005D6108" w:rsidP="00A02346">
      <w:pPr>
        <w:jc w:val="center"/>
        <w:rPr>
          <w:b/>
          <w:sz w:val="32"/>
          <w:szCs w:val="32"/>
        </w:rPr>
      </w:pPr>
    </w:p>
    <w:p w:rsidR="007132DD" w:rsidRDefault="007132DD" w:rsidP="00A02346">
      <w:pPr>
        <w:jc w:val="center"/>
        <w:rPr>
          <w:b/>
          <w:sz w:val="32"/>
          <w:szCs w:val="32"/>
        </w:rPr>
      </w:pPr>
    </w:p>
    <w:p w:rsidR="007132DD" w:rsidRDefault="007132DD" w:rsidP="00A02346">
      <w:pPr>
        <w:jc w:val="center"/>
        <w:rPr>
          <w:b/>
          <w:sz w:val="32"/>
          <w:szCs w:val="32"/>
        </w:rPr>
      </w:pPr>
    </w:p>
    <w:p w:rsidR="007132DD" w:rsidRDefault="007132DD" w:rsidP="00A02346">
      <w:pPr>
        <w:jc w:val="center"/>
        <w:rPr>
          <w:b/>
          <w:sz w:val="32"/>
          <w:szCs w:val="32"/>
        </w:rPr>
      </w:pPr>
    </w:p>
    <w:p w:rsidR="005D6108" w:rsidRDefault="005D6108" w:rsidP="00A02346">
      <w:pPr>
        <w:rPr>
          <w:sz w:val="28"/>
          <w:szCs w:val="28"/>
        </w:rPr>
      </w:pPr>
    </w:p>
    <w:p w:rsidR="005D6108" w:rsidRDefault="005D6108" w:rsidP="00A02346">
      <w:pPr>
        <w:jc w:val="center"/>
        <w:rPr>
          <w:b/>
          <w:smallCaps/>
          <w:sz w:val="48"/>
          <w:szCs w:val="48"/>
        </w:rPr>
      </w:pPr>
      <w:r w:rsidRPr="00BB3512">
        <w:rPr>
          <w:b/>
          <w:smallCaps/>
          <w:sz w:val="48"/>
          <w:szCs w:val="44"/>
        </w:rPr>
        <w:t xml:space="preserve">Московский областной </w:t>
      </w:r>
      <w:r w:rsidRPr="00BB265A">
        <w:rPr>
          <w:b/>
          <w:smallCaps/>
          <w:sz w:val="48"/>
          <w:szCs w:val="48"/>
        </w:rPr>
        <w:t xml:space="preserve">открытый </w:t>
      </w:r>
    </w:p>
    <w:p w:rsidR="005D6108" w:rsidRPr="00D8190D" w:rsidRDefault="005D6108" w:rsidP="00D8190D">
      <w:pPr>
        <w:jc w:val="center"/>
        <w:rPr>
          <w:b/>
          <w:smallCaps/>
          <w:sz w:val="48"/>
          <w:szCs w:val="48"/>
        </w:rPr>
      </w:pPr>
      <w:r w:rsidRPr="00BB265A">
        <w:rPr>
          <w:b/>
          <w:smallCaps/>
          <w:sz w:val="48"/>
          <w:szCs w:val="48"/>
        </w:rPr>
        <w:t xml:space="preserve">конкурс </w:t>
      </w:r>
      <w:r w:rsidR="00D8190D">
        <w:rPr>
          <w:b/>
          <w:smallCaps/>
          <w:sz w:val="48"/>
          <w:szCs w:val="48"/>
        </w:rPr>
        <w:t>пианис</w:t>
      </w:r>
      <w:r w:rsidR="00B9412F">
        <w:rPr>
          <w:b/>
          <w:smallCaps/>
          <w:sz w:val="48"/>
          <w:szCs w:val="48"/>
        </w:rPr>
        <w:t xml:space="preserve">тов </w:t>
      </w:r>
      <w:r w:rsidR="00EF3208">
        <w:rPr>
          <w:b/>
          <w:smallCaps/>
          <w:sz w:val="48"/>
          <w:szCs w:val="48"/>
        </w:rPr>
        <w:t xml:space="preserve">и виолончелистов </w:t>
      </w:r>
      <w:r w:rsidR="00357F41">
        <w:rPr>
          <w:b/>
          <w:smallCaps/>
          <w:sz w:val="48"/>
          <w:szCs w:val="48"/>
        </w:rPr>
        <w:t>имени С.С. </w:t>
      </w:r>
      <w:r w:rsidR="00D8190D">
        <w:rPr>
          <w:b/>
          <w:smallCaps/>
          <w:sz w:val="48"/>
          <w:szCs w:val="48"/>
        </w:rPr>
        <w:t>Прокофьева</w:t>
      </w:r>
    </w:p>
    <w:p w:rsidR="005D6108" w:rsidRDefault="005D6108" w:rsidP="00A02346">
      <w:pPr>
        <w:jc w:val="center"/>
        <w:rPr>
          <w:sz w:val="28"/>
          <w:szCs w:val="28"/>
        </w:rPr>
      </w:pPr>
    </w:p>
    <w:p w:rsidR="005D6108" w:rsidRDefault="005D6108" w:rsidP="00A02346">
      <w:pPr>
        <w:jc w:val="center"/>
        <w:rPr>
          <w:sz w:val="28"/>
          <w:szCs w:val="28"/>
        </w:rPr>
      </w:pPr>
    </w:p>
    <w:p w:rsidR="005D6108" w:rsidRDefault="005D6108" w:rsidP="00A02346">
      <w:pPr>
        <w:jc w:val="center"/>
        <w:rPr>
          <w:sz w:val="28"/>
          <w:szCs w:val="28"/>
        </w:rPr>
      </w:pPr>
    </w:p>
    <w:p w:rsidR="005D6108" w:rsidRDefault="005D6108" w:rsidP="00A02346">
      <w:pPr>
        <w:jc w:val="center"/>
        <w:rPr>
          <w:sz w:val="28"/>
          <w:szCs w:val="28"/>
        </w:rPr>
      </w:pPr>
    </w:p>
    <w:p w:rsidR="005D6108" w:rsidRDefault="005D6108" w:rsidP="00A02346">
      <w:pPr>
        <w:jc w:val="center"/>
        <w:rPr>
          <w:sz w:val="28"/>
          <w:szCs w:val="28"/>
        </w:rPr>
      </w:pPr>
    </w:p>
    <w:p w:rsidR="005D6108" w:rsidRPr="00EC0723" w:rsidRDefault="00EC0723" w:rsidP="00A02346">
      <w:pPr>
        <w:jc w:val="center"/>
        <w:rPr>
          <w:spacing w:val="20"/>
          <w:szCs w:val="28"/>
        </w:rPr>
      </w:pPr>
      <w:r w:rsidRPr="00EC0723">
        <w:rPr>
          <w:b/>
          <w:spacing w:val="20"/>
          <w:sz w:val="32"/>
          <w:szCs w:val="44"/>
        </w:rPr>
        <w:t>П</w:t>
      </w:r>
      <w:r w:rsidR="005D6108" w:rsidRPr="00EC0723">
        <w:rPr>
          <w:b/>
          <w:spacing w:val="20"/>
          <w:sz w:val="32"/>
          <w:szCs w:val="44"/>
        </w:rPr>
        <w:t>ОЛОЖЕНИЕ</w:t>
      </w:r>
    </w:p>
    <w:p w:rsidR="005D6108" w:rsidRDefault="005D6108" w:rsidP="00A02346">
      <w:pPr>
        <w:jc w:val="center"/>
        <w:rPr>
          <w:sz w:val="28"/>
          <w:szCs w:val="28"/>
        </w:rPr>
      </w:pPr>
    </w:p>
    <w:p w:rsidR="005D6108" w:rsidRDefault="005D6108" w:rsidP="00A02346">
      <w:pPr>
        <w:jc w:val="center"/>
        <w:rPr>
          <w:sz w:val="28"/>
          <w:szCs w:val="28"/>
        </w:rPr>
      </w:pPr>
    </w:p>
    <w:p w:rsidR="005D6108" w:rsidRDefault="005D6108" w:rsidP="00A02346">
      <w:pPr>
        <w:jc w:val="center"/>
        <w:rPr>
          <w:sz w:val="28"/>
          <w:szCs w:val="28"/>
        </w:rPr>
      </w:pPr>
    </w:p>
    <w:p w:rsidR="00EC0723" w:rsidRDefault="00EC0723" w:rsidP="00A02346">
      <w:pPr>
        <w:jc w:val="center"/>
        <w:rPr>
          <w:sz w:val="28"/>
          <w:szCs w:val="28"/>
        </w:rPr>
      </w:pPr>
    </w:p>
    <w:p w:rsidR="00EC0723" w:rsidRDefault="00EC0723" w:rsidP="00A02346">
      <w:pPr>
        <w:jc w:val="center"/>
        <w:rPr>
          <w:sz w:val="28"/>
          <w:szCs w:val="28"/>
        </w:rPr>
      </w:pPr>
    </w:p>
    <w:p w:rsidR="00EC0723" w:rsidRDefault="00EC0723" w:rsidP="00A02346">
      <w:pPr>
        <w:jc w:val="center"/>
        <w:rPr>
          <w:sz w:val="28"/>
          <w:szCs w:val="28"/>
        </w:rPr>
      </w:pPr>
    </w:p>
    <w:p w:rsidR="005D6108" w:rsidRDefault="005D6108" w:rsidP="00A02346">
      <w:pPr>
        <w:jc w:val="center"/>
        <w:rPr>
          <w:sz w:val="28"/>
          <w:szCs w:val="28"/>
        </w:rPr>
      </w:pPr>
    </w:p>
    <w:p w:rsidR="005D6108" w:rsidRDefault="005D6108" w:rsidP="00A02346">
      <w:pPr>
        <w:jc w:val="center"/>
        <w:rPr>
          <w:sz w:val="28"/>
          <w:szCs w:val="28"/>
        </w:rPr>
      </w:pPr>
    </w:p>
    <w:p w:rsidR="007A5A13" w:rsidRDefault="007A5A13" w:rsidP="00A02346">
      <w:pPr>
        <w:jc w:val="center"/>
        <w:rPr>
          <w:b/>
          <w:sz w:val="28"/>
          <w:szCs w:val="28"/>
        </w:rPr>
      </w:pPr>
    </w:p>
    <w:p w:rsidR="007132DD" w:rsidRDefault="007132DD" w:rsidP="00A02346">
      <w:pPr>
        <w:jc w:val="center"/>
        <w:rPr>
          <w:b/>
          <w:sz w:val="28"/>
          <w:szCs w:val="28"/>
        </w:rPr>
      </w:pPr>
    </w:p>
    <w:p w:rsidR="007132DD" w:rsidRDefault="007132DD" w:rsidP="00A02346">
      <w:pPr>
        <w:jc w:val="center"/>
        <w:rPr>
          <w:b/>
          <w:sz w:val="28"/>
          <w:szCs w:val="28"/>
        </w:rPr>
      </w:pPr>
    </w:p>
    <w:p w:rsidR="007132DD" w:rsidRDefault="007132DD" w:rsidP="00A02346">
      <w:pPr>
        <w:jc w:val="center"/>
        <w:rPr>
          <w:b/>
          <w:sz w:val="28"/>
          <w:szCs w:val="28"/>
        </w:rPr>
      </w:pPr>
    </w:p>
    <w:p w:rsidR="007A5A13" w:rsidRPr="007A5A13" w:rsidRDefault="00EF3208" w:rsidP="007A5A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17"/>
        </w:tabs>
        <w:overflowPunct/>
        <w:autoSpaceDE/>
        <w:autoSpaceDN/>
        <w:adjustRightInd/>
        <w:jc w:val="center"/>
        <w:textAlignment w:val="auto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г. Мытищи</w:t>
      </w:r>
    </w:p>
    <w:p w:rsidR="007A5A13" w:rsidRPr="007A5A13" w:rsidRDefault="00EF3208" w:rsidP="007A5A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17"/>
        </w:tabs>
        <w:overflowPunct/>
        <w:autoSpaceDE/>
        <w:autoSpaceDN/>
        <w:adjustRightInd/>
        <w:jc w:val="center"/>
        <w:textAlignment w:val="auto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7-13-14 апреля </w:t>
      </w:r>
      <w:r w:rsidR="008736A7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2019</w:t>
      </w:r>
      <w:r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 года. </w:t>
      </w:r>
    </w:p>
    <w:p w:rsidR="006F70A5" w:rsidRDefault="006F70A5" w:rsidP="00357F41">
      <w:pPr>
        <w:ind w:firstLine="708"/>
        <w:jc w:val="both"/>
        <w:rPr>
          <w:sz w:val="28"/>
          <w:szCs w:val="32"/>
        </w:rPr>
      </w:pPr>
    </w:p>
    <w:p w:rsidR="00A2632F" w:rsidRDefault="00A2632F" w:rsidP="00357F41">
      <w:pPr>
        <w:ind w:firstLine="708"/>
        <w:jc w:val="both"/>
        <w:rPr>
          <w:sz w:val="28"/>
          <w:szCs w:val="32"/>
        </w:rPr>
      </w:pPr>
    </w:p>
    <w:p w:rsidR="007132DD" w:rsidRDefault="007132DD" w:rsidP="00357F41">
      <w:pPr>
        <w:ind w:firstLine="708"/>
        <w:jc w:val="both"/>
        <w:rPr>
          <w:sz w:val="28"/>
          <w:szCs w:val="32"/>
        </w:rPr>
      </w:pPr>
    </w:p>
    <w:p w:rsidR="007132DD" w:rsidRDefault="007132DD" w:rsidP="00357F41">
      <w:pPr>
        <w:ind w:firstLine="708"/>
        <w:jc w:val="both"/>
        <w:rPr>
          <w:sz w:val="28"/>
          <w:szCs w:val="32"/>
        </w:rPr>
      </w:pPr>
    </w:p>
    <w:p w:rsidR="006F70A5" w:rsidRPr="00A2632F" w:rsidRDefault="007132DD" w:rsidP="00A263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И</w:t>
      </w:r>
      <w:r w:rsidR="006F70A5" w:rsidRPr="00A2632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СТОРИЯ </w:t>
      </w:r>
      <w:r w:rsidR="009D61BC">
        <w:rPr>
          <w:b/>
          <w:sz w:val="28"/>
          <w:szCs w:val="28"/>
        </w:rPr>
        <w:t>КОНКУРСА</w:t>
      </w:r>
    </w:p>
    <w:p w:rsidR="006F70A5" w:rsidRPr="00A2632F" w:rsidRDefault="006F70A5" w:rsidP="00357F41">
      <w:pPr>
        <w:ind w:firstLine="708"/>
        <w:jc w:val="both"/>
        <w:rPr>
          <w:sz w:val="28"/>
          <w:szCs w:val="28"/>
        </w:rPr>
      </w:pPr>
    </w:p>
    <w:p w:rsidR="00CA0FE9" w:rsidRPr="00C63B09" w:rsidRDefault="00DC2E2F" w:rsidP="00CA0FE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32"/>
        </w:rPr>
        <w:t xml:space="preserve">Московский </w:t>
      </w:r>
      <w:r w:rsidR="00357F41">
        <w:rPr>
          <w:sz w:val="28"/>
          <w:szCs w:val="32"/>
        </w:rPr>
        <w:t>о</w:t>
      </w:r>
      <w:r w:rsidR="00D8190D" w:rsidRPr="00D8190D">
        <w:rPr>
          <w:sz w:val="28"/>
          <w:szCs w:val="32"/>
        </w:rPr>
        <w:t>блас</w:t>
      </w:r>
      <w:r w:rsidR="00EF3208">
        <w:rPr>
          <w:sz w:val="28"/>
          <w:szCs w:val="32"/>
        </w:rPr>
        <w:t xml:space="preserve">тной открытый конкурс пианистов и виолончелистов </w:t>
      </w:r>
      <w:r w:rsidR="00357F41">
        <w:rPr>
          <w:sz w:val="28"/>
          <w:szCs w:val="32"/>
        </w:rPr>
        <w:t>имени С.С. </w:t>
      </w:r>
      <w:r w:rsidR="00D8190D">
        <w:rPr>
          <w:sz w:val="28"/>
          <w:szCs w:val="32"/>
        </w:rPr>
        <w:t>Прокофьева</w:t>
      </w:r>
      <w:r>
        <w:rPr>
          <w:sz w:val="28"/>
          <w:szCs w:val="32"/>
        </w:rPr>
        <w:t xml:space="preserve"> </w:t>
      </w:r>
      <w:r w:rsidR="00D8190D">
        <w:rPr>
          <w:sz w:val="28"/>
          <w:szCs w:val="32"/>
        </w:rPr>
        <w:t>(далее конкурс)</w:t>
      </w:r>
      <w:r w:rsidR="00EF3208">
        <w:rPr>
          <w:sz w:val="28"/>
          <w:szCs w:val="32"/>
        </w:rPr>
        <w:t xml:space="preserve"> был изначально</w:t>
      </w:r>
      <w:r w:rsidR="00D8190D" w:rsidRPr="00D8190D">
        <w:rPr>
          <w:sz w:val="28"/>
          <w:szCs w:val="32"/>
        </w:rPr>
        <w:t xml:space="preserve"> </w:t>
      </w:r>
      <w:r w:rsidR="00D8190D">
        <w:rPr>
          <w:sz w:val="28"/>
          <w:szCs w:val="32"/>
        </w:rPr>
        <w:t xml:space="preserve">учреждён Министерством </w:t>
      </w:r>
      <w:r w:rsidR="00D8190D" w:rsidRPr="00D8190D">
        <w:rPr>
          <w:sz w:val="28"/>
          <w:szCs w:val="32"/>
        </w:rPr>
        <w:t>культуры Московской области</w:t>
      </w:r>
      <w:r w:rsidR="00D8190D">
        <w:rPr>
          <w:sz w:val="28"/>
          <w:szCs w:val="32"/>
        </w:rPr>
        <w:t xml:space="preserve"> </w:t>
      </w:r>
      <w:r w:rsidR="00EF3208">
        <w:rPr>
          <w:sz w:val="28"/>
          <w:szCs w:val="32"/>
        </w:rPr>
        <w:t>как конкурс пианистов</w:t>
      </w:r>
      <w:r w:rsidR="00CA0FE9">
        <w:rPr>
          <w:sz w:val="28"/>
          <w:szCs w:val="32"/>
        </w:rPr>
        <w:t xml:space="preserve"> к 120-летнему юбилею Сергея Сергеевича Прокофьева и проводился четыре раза – в 2011, 2013, в 2015 и  2017</w:t>
      </w:r>
      <w:r w:rsidR="00CA0FE9" w:rsidRPr="007F35EA">
        <w:rPr>
          <w:sz w:val="28"/>
          <w:szCs w:val="32"/>
        </w:rPr>
        <w:t xml:space="preserve"> г</w:t>
      </w:r>
      <w:r w:rsidR="00CA0FE9">
        <w:rPr>
          <w:sz w:val="28"/>
          <w:szCs w:val="32"/>
        </w:rPr>
        <w:t xml:space="preserve">одах. В 2019 году колледж выступает с инициативой ввести еще и номинацию «виолончель», так как исполнители на этом инструменте нуждаются в ярких творческих мероприятиях, о чем представители методических объединений неоднократно обращались в колледж. </w:t>
      </w:r>
    </w:p>
    <w:p w:rsidR="00CA0FE9" w:rsidRDefault="00DC2E2F" w:rsidP="00CA0FE9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 конкурсе </w:t>
      </w:r>
      <w:r w:rsidR="00CA0FE9">
        <w:rPr>
          <w:sz w:val="28"/>
          <w:szCs w:val="32"/>
        </w:rPr>
        <w:t xml:space="preserve">пианистов </w:t>
      </w:r>
      <w:r w:rsidR="00685688">
        <w:rPr>
          <w:sz w:val="28"/>
          <w:szCs w:val="32"/>
        </w:rPr>
        <w:t xml:space="preserve">принимали участие </w:t>
      </w:r>
      <w:r w:rsidR="009D61BC">
        <w:rPr>
          <w:sz w:val="28"/>
          <w:szCs w:val="32"/>
        </w:rPr>
        <w:t>учащиеся</w:t>
      </w:r>
      <w:r w:rsidR="00685688">
        <w:rPr>
          <w:sz w:val="28"/>
          <w:szCs w:val="32"/>
        </w:rPr>
        <w:t xml:space="preserve"> из </w:t>
      </w:r>
      <w:r w:rsidR="0016559F">
        <w:rPr>
          <w:sz w:val="28"/>
          <w:szCs w:val="32"/>
        </w:rPr>
        <w:t>разных</w:t>
      </w:r>
      <w:r w:rsidR="00685688">
        <w:rPr>
          <w:sz w:val="28"/>
          <w:szCs w:val="32"/>
        </w:rPr>
        <w:t xml:space="preserve"> городов:</w:t>
      </w:r>
      <w:r w:rsidR="007F35EA" w:rsidRPr="007F35EA">
        <w:rPr>
          <w:sz w:val="28"/>
          <w:szCs w:val="32"/>
        </w:rPr>
        <w:t xml:space="preserve"> </w:t>
      </w:r>
      <w:r w:rsidR="0016559F">
        <w:rPr>
          <w:sz w:val="28"/>
          <w:szCs w:val="32"/>
        </w:rPr>
        <w:t>Москвы, Пушкино, Мытищ</w:t>
      </w:r>
      <w:r w:rsidR="00685688">
        <w:rPr>
          <w:sz w:val="28"/>
          <w:szCs w:val="32"/>
        </w:rPr>
        <w:t xml:space="preserve">, </w:t>
      </w:r>
      <w:r w:rsidR="007F35EA" w:rsidRPr="007F35EA">
        <w:rPr>
          <w:sz w:val="28"/>
          <w:szCs w:val="32"/>
        </w:rPr>
        <w:t>Сергиев-Посад</w:t>
      </w:r>
      <w:r w:rsidR="0016559F">
        <w:rPr>
          <w:sz w:val="28"/>
          <w:szCs w:val="32"/>
        </w:rPr>
        <w:t>а</w:t>
      </w:r>
      <w:r w:rsidR="007F35EA" w:rsidRPr="007F35EA">
        <w:rPr>
          <w:sz w:val="28"/>
          <w:szCs w:val="32"/>
        </w:rPr>
        <w:t>, Подольск</w:t>
      </w:r>
      <w:r w:rsidR="0016559F">
        <w:rPr>
          <w:sz w:val="28"/>
          <w:szCs w:val="32"/>
        </w:rPr>
        <w:t>а, Железнодорожного</w:t>
      </w:r>
      <w:r w:rsidR="007F35EA" w:rsidRPr="007F35EA">
        <w:rPr>
          <w:sz w:val="28"/>
          <w:szCs w:val="32"/>
        </w:rPr>
        <w:t>, Одинцово, Солнечногорск</w:t>
      </w:r>
      <w:r w:rsidR="0016559F">
        <w:rPr>
          <w:sz w:val="28"/>
          <w:szCs w:val="32"/>
        </w:rPr>
        <w:t>а, Пущино, Дубны</w:t>
      </w:r>
      <w:r w:rsidR="009D61BC">
        <w:rPr>
          <w:sz w:val="28"/>
          <w:szCs w:val="32"/>
        </w:rPr>
        <w:t>, Электростали, Коломны, Химок</w:t>
      </w:r>
      <w:r w:rsidR="0016559F">
        <w:rPr>
          <w:sz w:val="28"/>
          <w:szCs w:val="32"/>
        </w:rPr>
        <w:t xml:space="preserve"> и других</w:t>
      </w:r>
      <w:r w:rsidR="007F35EA" w:rsidRPr="007F35EA">
        <w:rPr>
          <w:sz w:val="28"/>
          <w:szCs w:val="32"/>
        </w:rPr>
        <w:t>.</w:t>
      </w:r>
      <w:r w:rsidR="0016559F">
        <w:rPr>
          <w:sz w:val="28"/>
          <w:szCs w:val="32"/>
        </w:rPr>
        <w:t xml:space="preserve"> География </w:t>
      </w:r>
      <w:r w:rsidR="009D61BC">
        <w:rPr>
          <w:sz w:val="28"/>
          <w:szCs w:val="32"/>
        </w:rPr>
        <w:t xml:space="preserve">участников </w:t>
      </w:r>
      <w:r w:rsidR="0016559F">
        <w:rPr>
          <w:sz w:val="28"/>
          <w:szCs w:val="32"/>
        </w:rPr>
        <w:t>конкурса постоянно расширяется.</w:t>
      </w:r>
      <w:r w:rsidR="00CA0FE9">
        <w:rPr>
          <w:sz w:val="28"/>
          <w:szCs w:val="32"/>
        </w:rPr>
        <w:t xml:space="preserve"> Появлению номинации «виолончель» предшествовал открытый зональный конкурс зоны методического руководства ГАПОУ «Московского областного музыкального колледжа имени С.С. Прокофьева», на котором учащиеся по классу виолончели показали в последние годы отличные результаты и высокую динамику численности конкурсантов.  В открытом зональном конкурсе принимали участие не только учащиеся учреждений </w:t>
      </w:r>
      <w:r w:rsidR="00CA0FE9" w:rsidRPr="00B20FDF">
        <w:rPr>
          <w:sz w:val="28"/>
          <w:szCs w:val="32"/>
        </w:rPr>
        <w:t>зоны методического руководства ГАПОУ «Московского областного музыкального колледжа имени С.С. Прокофьева»</w:t>
      </w:r>
      <w:r w:rsidR="00CA0FE9">
        <w:rPr>
          <w:sz w:val="28"/>
          <w:szCs w:val="32"/>
        </w:rPr>
        <w:t>, но и учащиеся  из разных городов:</w:t>
      </w:r>
      <w:r w:rsidR="00CA0FE9" w:rsidRPr="007F35EA">
        <w:rPr>
          <w:sz w:val="28"/>
          <w:szCs w:val="32"/>
        </w:rPr>
        <w:t xml:space="preserve"> </w:t>
      </w:r>
      <w:r w:rsidR="00CA0FE9">
        <w:rPr>
          <w:sz w:val="28"/>
          <w:szCs w:val="32"/>
        </w:rPr>
        <w:t xml:space="preserve">Москвы, Видное, Серпухов, Дедовск, Одинцово, Зеленоград и других, что дает возможность предположить широкий охват участников со всей Московской  области. </w:t>
      </w:r>
    </w:p>
    <w:p w:rsidR="00D8190D" w:rsidRPr="00A2632F" w:rsidRDefault="007F35EA" w:rsidP="00357F41">
      <w:pPr>
        <w:ind w:firstLine="708"/>
        <w:jc w:val="both"/>
        <w:rPr>
          <w:sz w:val="28"/>
          <w:szCs w:val="28"/>
        </w:rPr>
      </w:pPr>
      <w:r w:rsidRPr="007F35EA">
        <w:rPr>
          <w:sz w:val="28"/>
          <w:szCs w:val="32"/>
        </w:rPr>
        <w:t>В</w:t>
      </w:r>
      <w:r w:rsidR="0016559F">
        <w:rPr>
          <w:sz w:val="28"/>
          <w:szCs w:val="32"/>
        </w:rPr>
        <w:t xml:space="preserve"> состав</w:t>
      </w:r>
      <w:r w:rsidRPr="007F35EA">
        <w:rPr>
          <w:sz w:val="28"/>
          <w:szCs w:val="32"/>
        </w:rPr>
        <w:t xml:space="preserve"> жюри конкурс</w:t>
      </w:r>
      <w:r>
        <w:rPr>
          <w:sz w:val="28"/>
          <w:szCs w:val="32"/>
        </w:rPr>
        <w:t xml:space="preserve">а </w:t>
      </w:r>
      <w:r w:rsidR="0016559F">
        <w:rPr>
          <w:sz w:val="28"/>
          <w:szCs w:val="32"/>
        </w:rPr>
        <w:t>приглашаются</w:t>
      </w:r>
      <w:r w:rsidR="00685688">
        <w:rPr>
          <w:sz w:val="28"/>
          <w:szCs w:val="32"/>
        </w:rPr>
        <w:t xml:space="preserve"> </w:t>
      </w:r>
      <w:r w:rsidR="00B22C18">
        <w:rPr>
          <w:sz w:val="28"/>
          <w:szCs w:val="32"/>
        </w:rPr>
        <w:t>пре</w:t>
      </w:r>
      <w:r w:rsidR="00685688">
        <w:rPr>
          <w:sz w:val="28"/>
          <w:szCs w:val="32"/>
        </w:rPr>
        <w:t>подавател</w:t>
      </w:r>
      <w:r w:rsidR="00B22C18">
        <w:rPr>
          <w:sz w:val="28"/>
          <w:szCs w:val="32"/>
        </w:rPr>
        <w:t>и среднего</w:t>
      </w:r>
      <w:r w:rsidR="00685688">
        <w:rPr>
          <w:sz w:val="28"/>
          <w:szCs w:val="32"/>
        </w:rPr>
        <w:t xml:space="preserve"> и высшего</w:t>
      </w:r>
      <w:r w:rsidR="00B22C18">
        <w:rPr>
          <w:sz w:val="28"/>
          <w:szCs w:val="32"/>
        </w:rPr>
        <w:t xml:space="preserve"> профессионального образования</w:t>
      </w:r>
      <w:r w:rsidRPr="007F35EA">
        <w:rPr>
          <w:sz w:val="28"/>
          <w:szCs w:val="32"/>
        </w:rPr>
        <w:t xml:space="preserve"> г.</w:t>
      </w:r>
      <w:r w:rsidR="00DD1918">
        <w:rPr>
          <w:sz w:val="28"/>
          <w:szCs w:val="32"/>
        </w:rPr>
        <w:t xml:space="preserve"> </w:t>
      </w:r>
      <w:r w:rsidRPr="007F35EA">
        <w:rPr>
          <w:sz w:val="28"/>
          <w:szCs w:val="32"/>
        </w:rPr>
        <w:t>Москвы и Моско</w:t>
      </w:r>
      <w:r>
        <w:rPr>
          <w:sz w:val="28"/>
          <w:szCs w:val="32"/>
        </w:rPr>
        <w:t>вской области, представител</w:t>
      </w:r>
      <w:r w:rsidR="00B22C18">
        <w:rPr>
          <w:sz w:val="28"/>
          <w:szCs w:val="32"/>
        </w:rPr>
        <w:t xml:space="preserve">и </w:t>
      </w:r>
      <w:r w:rsidR="00B22C18" w:rsidRPr="00A2632F">
        <w:rPr>
          <w:sz w:val="28"/>
          <w:szCs w:val="28"/>
        </w:rPr>
        <w:t>научно-методического центра Московской области</w:t>
      </w:r>
      <w:r w:rsidR="009D61BC">
        <w:rPr>
          <w:sz w:val="28"/>
          <w:szCs w:val="28"/>
        </w:rPr>
        <w:t>.</w:t>
      </w:r>
    </w:p>
    <w:p w:rsidR="00B25E4E" w:rsidRPr="00A2632F" w:rsidRDefault="00B25E4E" w:rsidP="00D8190D">
      <w:pPr>
        <w:jc w:val="both"/>
        <w:rPr>
          <w:sz w:val="28"/>
          <w:szCs w:val="28"/>
        </w:rPr>
      </w:pPr>
    </w:p>
    <w:p w:rsidR="005D6108" w:rsidRPr="00A2632F" w:rsidRDefault="005D6108" w:rsidP="00A2632F">
      <w:pPr>
        <w:rPr>
          <w:sz w:val="28"/>
          <w:szCs w:val="28"/>
        </w:rPr>
      </w:pPr>
      <w:r w:rsidRPr="00A2632F">
        <w:rPr>
          <w:b/>
          <w:caps/>
          <w:sz w:val="28"/>
          <w:szCs w:val="28"/>
        </w:rPr>
        <w:t>Цели и задачи конкурса</w:t>
      </w:r>
    </w:p>
    <w:p w:rsidR="005D6108" w:rsidRPr="00A2632F" w:rsidRDefault="005D6108" w:rsidP="00A02346">
      <w:pPr>
        <w:pStyle w:val="ListParagraph"/>
        <w:ind w:left="0" w:firstLine="708"/>
        <w:jc w:val="both"/>
        <w:rPr>
          <w:sz w:val="28"/>
          <w:szCs w:val="28"/>
          <w:shd w:val="clear" w:color="auto" w:fill="FFFFFF"/>
        </w:rPr>
      </w:pPr>
    </w:p>
    <w:p w:rsidR="00D8190D" w:rsidRPr="00A2632F" w:rsidRDefault="00D8190D" w:rsidP="00F37A3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632F">
        <w:rPr>
          <w:sz w:val="28"/>
          <w:szCs w:val="28"/>
          <w:shd w:val="clear" w:color="auto" w:fill="FFFFFF"/>
        </w:rPr>
        <w:t xml:space="preserve">− </w:t>
      </w:r>
      <w:r w:rsidR="007C2B8A" w:rsidRPr="00A2632F">
        <w:rPr>
          <w:sz w:val="28"/>
          <w:szCs w:val="28"/>
          <w:shd w:val="clear" w:color="auto" w:fill="FFFFFF"/>
        </w:rPr>
        <w:t>в</w:t>
      </w:r>
      <w:r w:rsidRPr="00A2632F">
        <w:rPr>
          <w:sz w:val="28"/>
          <w:szCs w:val="28"/>
          <w:shd w:val="clear" w:color="auto" w:fill="FFFFFF"/>
        </w:rPr>
        <w:t xml:space="preserve">ыявление </w:t>
      </w:r>
      <w:r w:rsidR="00AD6362" w:rsidRPr="00A2632F">
        <w:rPr>
          <w:sz w:val="28"/>
          <w:szCs w:val="28"/>
          <w:shd w:val="clear" w:color="auto" w:fill="FFFFFF"/>
        </w:rPr>
        <w:t>талантливы</w:t>
      </w:r>
      <w:r w:rsidR="00B25E4E" w:rsidRPr="00A2632F">
        <w:rPr>
          <w:sz w:val="28"/>
          <w:szCs w:val="28"/>
          <w:shd w:val="clear" w:color="auto" w:fill="FFFFFF"/>
        </w:rPr>
        <w:t>х</w:t>
      </w:r>
      <w:r w:rsidR="00CA0FE9">
        <w:rPr>
          <w:sz w:val="28"/>
          <w:szCs w:val="28"/>
          <w:shd w:val="clear" w:color="auto" w:fill="FFFFFF"/>
        </w:rPr>
        <w:t xml:space="preserve"> исполнителей </w:t>
      </w:r>
      <w:r w:rsidRPr="00A2632F">
        <w:rPr>
          <w:sz w:val="28"/>
          <w:szCs w:val="28"/>
          <w:shd w:val="clear" w:color="auto" w:fill="FFFFFF"/>
        </w:rPr>
        <w:t>пианистов</w:t>
      </w:r>
      <w:r w:rsidR="00CA0FE9">
        <w:rPr>
          <w:sz w:val="28"/>
          <w:szCs w:val="28"/>
          <w:shd w:val="clear" w:color="auto" w:fill="FFFFFF"/>
        </w:rPr>
        <w:t xml:space="preserve"> и виолончелистов</w:t>
      </w:r>
      <w:r w:rsidRPr="00A2632F">
        <w:rPr>
          <w:sz w:val="28"/>
          <w:szCs w:val="28"/>
          <w:shd w:val="clear" w:color="auto" w:fill="FFFFFF"/>
        </w:rPr>
        <w:t xml:space="preserve"> </w:t>
      </w:r>
      <w:r w:rsidR="00F37A3E" w:rsidRPr="00A2632F">
        <w:rPr>
          <w:sz w:val="28"/>
          <w:szCs w:val="28"/>
          <w:shd w:val="clear" w:color="auto" w:fill="FFFFFF"/>
        </w:rPr>
        <w:t>в регионе</w:t>
      </w:r>
      <w:r w:rsidRPr="00A2632F">
        <w:rPr>
          <w:sz w:val="28"/>
          <w:szCs w:val="28"/>
          <w:shd w:val="clear" w:color="auto" w:fill="FFFFFF"/>
        </w:rPr>
        <w:t xml:space="preserve">; </w:t>
      </w:r>
    </w:p>
    <w:p w:rsidR="00D8190D" w:rsidRPr="00A2632F" w:rsidRDefault="00D8190D" w:rsidP="00F37A3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632F">
        <w:rPr>
          <w:sz w:val="28"/>
          <w:szCs w:val="28"/>
          <w:shd w:val="clear" w:color="auto" w:fill="FFFFFF"/>
        </w:rPr>
        <w:t xml:space="preserve">− содействие развитию творческого потенциала юных музыкантов; </w:t>
      </w:r>
    </w:p>
    <w:p w:rsidR="00D8190D" w:rsidRPr="00A2632F" w:rsidRDefault="00D8190D" w:rsidP="00F37A3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632F">
        <w:rPr>
          <w:sz w:val="28"/>
          <w:szCs w:val="28"/>
          <w:shd w:val="clear" w:color="auto" w:fill="FFFFFF"/>
        </w:rPr>
        <w:t>−</w:t>
      </w:r>
      <w:r w:rsidR="00F37A3E" w:rsidRPr="00A2632F">
        <w:rPr>
          <w:sz w:val="28"/>
          <w:szCs w:val="28"/>
          <w:shd w:val="clear" w:color="auto" w:fill="FFFFFF"/>
        </w:rPr>
        <w:t xml:space="preserve"> повышение музыкально-эстетического и интеллектуально-</w:t>
      </w:r>
      <w:r w:rsidR="00AD6362" w:rsidRPr="00A2632F">
        <w:rPr>
          <w:sz w:val="28"/>
          <w:szCs w:val="28"/>
          <w:shd w:val="clear" w:color="auto" w:fill="FFFFFF"/>
        </w:rPr>
        <w:t xml:space="preserve">творческого </w:t>
      </w:r>
      <w:r w:rsidRPr="00A2632F">
        <w:rPr>
          <w:sz w:val="28"/>
          <w:szCs w:val="28"/>
          <w:shd w:val="clear" w:color="auto" w:fill="FFFFFF"/>
        </w:rPr>
        <w:t>уров</w:t>
      </w:r>
      <w:r w:rsidR="00F37A3E" w:rsidRPr="00A2632F">
        <w:rPr>
          <w:sz w:val="28"/>
          <w:szCs w:val="28"/>
          <w:shd w:val="clear" w:color="auto" w:fill="FFFFFF"/>
        </w:rPr>
        <w:t>ня учащихся и студентов</w:t>
      </w:r>
      <w:r w:rsidR="009D61BC">
        <w:rPr>
          <w:sz w:val="28"/>
          <w:szCs w:val="28"/>
          <w:shd w:val="clear" w:color="auto" w:fill="FFFFFF"/>
        </w:rPr>
        <w:t>;</w:t>
      </w:r>
    </w:p>
    <w:p w:rsidR="00BB32DA" w:rsidRPr="00A2632F" w:rsidRDefault="00D8190D" w:rsidP="00BB32DA">
      <w:pPr>
        <w:ind w:firstLine="709"/>
        <w:jc w:val="both"/>
        <w:rPr>
          <w:sz w:val="28"/>
          <w:szCs w:val="28"/>
          <w:shd w:val="clear" w:color="auto" w:fill="FFFFFF"/>
        </w:rPr>
      </w:pPr>
      <w:r w:rsidRPr="00A2632F">
        <w:rPr>
          <w:sz w:val="28"/>
          <w:szCs w:val="28"/>
          <w:shd w:val="clear" w:color="auto" w:fill="FFFFFF"/>
        </w:rPr>
        <w:t>−</w:t>
      </w:r>
      <w:r w:rsidR="00BB32DA" w:rsidRPr="00A2632F">
        <w:rPr>
          <w:sz w:val="28"/>
          <w:szCs w:val="28"/>
          <w:shd w:val="clear" w:color="auto" w:fill="FFFFFF"/>
        </w:rPr>
        <w:t xml:space="preserve"> пропаганда прогрессивной </w:t>
      </w:r>
      <w:r w:rsidRPr="00A2632F">
        <w:rPr>
          <w:sz w:val="28"/>
          <w:szCs w:val="28"/>
          <w:shd w:val="clear" w:color="auto" w:fill="FFFFFF"/>
        </w:rPr>
        <w:t>музыкальной педагогики преподавания</w:t>
      </w:r>
      <w:r w:rsidR="00D343D7" w:rsidRPr="00A2632F">
        <w:rPr>
          <w:sz w:val="28"/>
          <w:szCs w:val="28"/>
          <w:shd w:val="clear" w:color="auto" w:fill="FFFFFF"/>
        </w:rPr>
        <w:t xml:space="preserve"> в</w:t>
      </w:r>
      <w:r w:rsidR="00BB32DA" w:rsidRPr="00A2632F">
        <w:rPr>
          <w:sz w:val="28"/>
          <w:szCs w:val="28"/>
          <w:shd w:val="clear" w:color="auto" w:fill="FFFFFF"/>
        </w:rPr>
        <w:t xml:space="preserve"> дополнительном </w:t>
      </w:r>
      <w:r w:rsidR="00F37A3E" w:rsidRPr="00A2632F">
        <w:rPr>
          <w:sz w:val="28"/>
          <w:szCs w:val="28"/>
          <w:shd w:val="clear" w:color="auto" w:fill="FFFFFF"/>
        </w:rPr>
        <w:t xml:space="preserve">и </w:t>
      </w:r>
      <w:r w:rsidR="00BB32DA" w:rsidRPr="00A2632F">
        <w:rPr>
          <w:sz w:val="28"/>
          <w:szCs w:val="28"/>
          <w:shd w:val="clear" w:color="auto" w:fill="FFFFFF"/>
        </w:rPr>
        <w:t>среднем профессиональном</w:t>
      </w:r>
      <w:r w:rsidR="00F37A3E" w:rsidRPr="00A2632F">
        <w:rPr>
          <w:sz w:val="28"/>
          <w:szCs w:val="28"/>
          <w:shd w:val="clear" w:color="auto" w:fill="FFFFFF"/>
        </w:rPr>
        <w:t xml:space="preserve"> образов</w:t>
      </w:r>
      <w:r w:rsidR="009D61BC">
        <w:rPr>
          <w:sz w:val="28"/>
          <w:szCs w:val="28"/>
          <w:shd w:val="clear" w:color="auto" w:fill="FFFFFF"/>
        </w:rPr>
        <w:t>ании;</w:t>
      </w:r>
    </w:p>
    <w:p w:rsidR="00BB32DA" w:rsidRPr="00A2632F" w:rsidRDefault="00D8190D" w:rsidP="00F37A3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632F">
        <w:rPr>
          <w:sz w:val="28"/>
          <w:szCs w:val="28"/>
          <w:shd w:val="clear" w:color="auto" w:fill="FFFFFF"/>
        </w:rPr>
        <w:t>−</w:t>
      </w:r>
      <w:r w:rsidR="00AD6362" w:rsidRPr="00A2632F">
        <w:rPr>
          <w:sz w:val="28"/>
          <w:szCs w:val="28"/>
          <w:shd w:val="clear" w:color="auto" w:fill="FFFFFF"/>
        </w:rPr>
        <w:t xml:space="preserve"> </w:t>
      </w:r>
      <w:r w:rsidRPr="00A2632F">
        <w:rPr>
          <w:sz w:val="28"/>
          <w:szCs w:val="28"/>
          <w:shd w:val="clear" w:color="auto" w:fill="FFFFFF"/>
        </w:rPr>
        <w:t xml:space="preserve">обмен </w:t>
      </w:r>
      <w:r w:rsidR="00AD6362" w:rsidRPr="00A2632F">
        <w:rPr>
          <w:sz w:val="28"/>
          <w:szCs w:val="28"/>
          <w:shd w:val="clear" w:color="auto" w:fill="FFFFFF"/>
        </w:rPr>
        <w:t>опытом</w:t>
      </w:r>
      <w:r w:rsidRPr="00A2632F">
        <w:rPr>
          <w:sz w:val="28"/>
          <w:szCs w:val="28"/>
          <w:shd w:val="clear" w:color="auto" w:fill="FFFFFF"/>
        </w:rPr>
        <w:t xml:space="preserve"> и повышение уровня квалификации преподавателей </w:t>
      </w:r>
      <w:r w:rsidR="00BB32DA" w:rsidRPr="00A2632F">
        <w:rPr>
          <w:sz w:val="28"/>
          <w:szCs w:val="28"/>
          <w:shd w:val="clear" w:color="auto" w:fill="FFFFFF"/>
        </w:rPr>
        <w:t xml:space="preserve">дополнительного и среднего профессионального </w:t>
      </w:r>
      <w:r w:rsidR="0016559F" w:rsidRPr="00A2632F">
        <w:rPr>
          <w:sz w:val="28"/>
          <w:szCs w:val="28"/>
          <w:shd w:val="clear" w:color="auto" w:fill="FFFFFF"/>
        </w:rPr>
        <w:t>музыкального образования</w:t>
      </w:r>
      <w:r w:rsidR="009D61BC">
        <w:rPr>
          <w:sz w:val="28"/>
          <w:szCs w:val="28"/>
          <w:shd w:val="clear" w:color="auto" w:fill="FFFFFF"/>
        </w:rPr>
        <w:t>;</w:t>
      </w:r>
    </w:p>
    <w:p w:rsidR="00D8190D" w:rsidRPr="00A2632F" w:rsidRDefault="00D8190D" w:rsidP="00F37A3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632F">
        <w:rPr>
          <w:sz w:val="28"/>
          <w:szCs w:val="28"/>
          <w:shd w:val="clear" w:color="auto" w:fill="FFFFFF"/>
        </w:rPr>
        <w:t xml:space="preserve">− укрепление творческих контактов между учащимися и студентами </w:t>
      </w:r>
      <w:r w:rsidR="00F37A3E" w:rsidRPr="00A2632F">
        <w:rPr>
          <w:sz w:val="28"/>
          <w:szCs w:val="28"/>
          <w:shd w:val="clear" w:color="auto" w:fill="FFFFFF"/>
        </w:rPr>
        <w:t>профессиональных образовательных организаций</w:t>
      </w:r>
      <w:r w:rsidRPr="00A2632F">
        <w:rPr>
          <w:sz w:val="28"/>
          <w:szCs w:val="28"/>
          <w:shd w:val="clear" w:color="auto" w:fill="FFFFFF"/>
        </w:rPr>
        <w:t>;</w:t>
      </w:r>
    </w:p>
    <w:p w:rsidR="00AD6362" w:rsidRPr="00A2632F" w:rsidRDefault="00D8190D" w:rsidP="00F37A3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632F">
        <w:rPr>
          <w:sz w:val="28"/>
          <w:szCs w:val="28"/>
          <w:shd w:val="clear" w:color="auto" w:fill="FFFFFF"/>
        </w:rPr>
        <w:t>−</w:t>
      </w:r>
      <w:r w:rsidR="00AD6362" w:rsidRPr="00A2632F">
        <w:rPr>
          <w:sz w:val="28"/>
          <w:szCs w:val="28"/>
          <w:shd w:val="clear" w:color="auto" w:fill="FFFFFF"/>
        </w:rPr>
        <w:t xml:space="preserve"> привлечение внимания общественности к музыкальной культуре и </w:t>
      </w:r>
      <w:r w:rsidRPr="00A2632F">
        <w:rPr>
          <w:sz w:val="28"/>
          <w:szCs w:val="28"/>
          <w:shd w:val="clear" w:color="auto" w:fill="FFFFFF"/>
        </w:rPr>
        <w:t>к проблемам музыкального образования детей и подростков.</w:t>
      </w:r>
    </w:p>
    <w:p w:rsidR="00B25E4E" w:rsidRPr="00A2632F" w:rsidRDefault="00B25E4E" w:rsidP="00AD6362">
      <w:pPr>
        <w:jc w:val="both"/>
        <w:rPr>
          <w:sz w:val="28"/>
          <w:szCs w:val="28"/>
          <w:shd w:val="clear" w:color="auto" w:fill="FFFFFF"/>
        </w:rPr>
      </w:pPr>
    </w:p>
    <w:p w:rsidR="008E2CD3" w:rsidRDefault="008E2CD3" w:rsidP="00A2632F">
      <w:pPr>
        <w:rPr>
          <w:b/>
          <w:sz w:val="28"/>
          <w:szCs w:val="28"/>
        </w:rPr>
      </w:pPr>
    </w:p>
    <w:p w:rsidR="008E2CD3" w:rsidRDefault="008E2CD3" w:rsidP="00A2632F">
      <w:pPr>
        <w:rPr>
          <w:b/>
          <w:sz w:val="28"/>
          <w:szCs w:val="28"/>
        </w:rPr>
      </w:pPr>
    </w:p>
    <w:p w:rsidR="005D6108" w:rsidRPr="00A2632F" w:rsidRDefault="005D6108" w:rsidP="00A2632F">
      <w:pPr>
        <w:rPr>
          <w:sz w:val="28"/>
          <w:szCs w:val="28"/>
          <w:shd w:val="clear" w:color="auto" w:fill="FFFFFF"/>
        </w:rPr>
      </w:pPr>
      <w:r w:rsidRPr="00A2632F">
        <w:rPr>
          <w:b/>
          <w:sz w:val="28"/>
          <w:szCs w:val="28"/>
        </w:rPr>
        <w:lastRenderedPageBreak/>
        <w:t>УЧРЕДИТЕЛИ КОНКУРСА</w:t>
      </w:r>
    </w:p>
    <w:p w:rsidR="005D6108" w:rsidRPr="00A2632F" w:rsidRDefault="005D6108" w:rsidP="00A02346">
      <w:pPr>
        <w:rPr>
          <w:b/>
          <w:sz w:val="28"/>
          <w:szCs w:val="28"/>
        </w:rPr>
      </w:pPr>
    </w:p>
    <w:p w:rsidR="005D6108" w:rsidRPr="00A2632F" w:rsidRDefault="000115F0" w:rsidP="000115F0">
      <w:pPr>
        <w:overflowPunct/>
        <w:autoSpaceDE/>
        <w:autoSpaceDN/>
        <w:adjustRightInd/>
        <w:ind w:left="709"/>
        <w:textAlignment w:val="auto"/>
        <w:rPr>
          <w:sz w:val="28"/>
          <w:szCs w:val="28"/>
        </w:rPr>
      </w:pPr>
      <w:r w:rsidRPr="00A2632F">
        <w:rPr>
          <w:sz w:val="28"/>
          <w:szCs w:val="28"/>
        </w:rPr>
        <w:t xml:space="preserve">– </w:t>
      </w:r>
      <w:r w:rsidR="005D6108" w:rsidRPr="00A2632F">
        <w:rPr>
          <w:sz w:val="28"/>
          <w:szCs w:val="28"/>
        </w:rPr>
        <w:t>Министерс</w:t>
      </w:r>
      <w:r w:rsidR="007C2B8A" w:rsidRPr="00A2632F">
        <w:rPr>
          <w:sz w:val="28"/>
          <w:szCs w:val="28"/>
        </w:rPr>
        <w:t>тво культуры Московской области</w:t>
      </w:r>
    </w:p>
    <w:p w:rsidR="005D6108" w:rsidRPr="00A2632F" w:rsidRDefault="005D6108" w:rsidP="00A02346">
      <w:pPr>
        <w:rPr>
          <w:b/>
          <w:sz w:val="28"/>
          <w:szCs w:val="28"/>
        </w:rPr>
      </w:pPr>
    </w:p>
    <w:p w:rsidR="005D6108" w:rsidRPr="00A2632F" w:rsidRDefault="005D6108" w:rsidP="00A2632F">
      <w:pPr>
        <w:rPr>
          <w:b/>
          <w:sz w:val="28"/>
          <w:szCs w:val="28"/>
        </w:rPr>
      </w:pPr>
      <w:r w:rsidRPr="00A2632F">
        <w:rPr>
          <w:b/>
          <w:sz w:val="28"/>
          <w:szCs w:val="28"/>
        </w:rPr>
        <w:t>ОРГАНИЗАТОРЫ КОНКУРСА</w:t>
      </w:r>
    </w:p>
    <w:p w:rsidR="005D6108" w:rsidRPr="00A2632F" w:rsidRDefault="005D6108" w:rsidP="00A02346">
      <w:pPr>
        <w:jc w:val="both"/>
        <w:rPr>
          <w:b/>
          <w:sz w:val="28"/>
          <w:szCs w:val="28"/>
        </w:rPr>
      </w:pPr>
    </w:p>
    <w:p w:rsidR="007C2B8A" w:rsidRPr="00A2632F" w:rsidRDefault="007C2B8A" w:rsidP="007C2B8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2632F">
        <w:rPr>
          <w:sz w:val="28"/>
          <w:szCs w:val="28"/>
        </w:rPr>
        <w:t xml:space="preserve">– </w:t>
      </w:r>
      <w:r w:rsidR="008E2CD3">
        <w:rPr>
          <w:sz w:val="28"/>
          <w:szCs w:val="28"/>
        </w:rPr>
        <w:t>Государственное автономное профессиональное образовательное учреждение Московской области «</w:t>
      </w:r>
      <w:r w:rsidRPr="00A2632F">
        <w:rPr>
          <w:sz w:val="28"/>
          <w:szCs w:val="28"/>
        </w:rPr>
        <w:t>Московский областной</w:t>
      </w:r>
      <w:r w:rsidR="008E2CD3">
        <w:rPr>
          <w:sz w:val="28"/>
          <w:szCs w:val="28"/>
        </w:rPr>
        <w:t xml:space="preserve"> музыкальный колледж имени С.С. </w:t>
      </w:r>
      <w:r w:rsidRPr="00A2632F">
        <w:rPr>
          <w:sz w:val="28"/>
          <w:szCs w:val="28"/>
        </w:rPr>
        <w:t>Прокофьева</w:t>
      </w:r>
      <w:r w:rsidR="008E2CD3">
        <w:rPr>
          <w:sz w:val="28"/>
          <w:szCs w:val="28"/>
        </w:rPr>
        <w:t>»</w:t>
      </w:r>
    </w:p>
    <w:p w:rsidR="00D343D7" w:rsidRDefault="00D343D7" w:rsidP="00197C6B">
      <w:pPr>
        <w:jc w:val="center"/>
        <w:rPr>
          <w:b/>
          <w:sz w:val="32"/>
          <w:szCs w:val="32"/>
        </w:rPr>
      </w:pPr>
    </w:p>
    <w:p w:rsidR="009D61BC" w:rsidRDefault="009D61BC" w:rsidP="009D61BC">
      <w:pPr>
        <w:rPr>
          <w:b/>
          <w:sz w:val="32"/>
          <w:szCs w:val="32"/>
        </w:rPr>
      </w:pPr>
    </w:p>
    <w:p w:rsidR="00A2632F" w:rsidRDefault="00A2632F" w:rsidP="00A2632F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ОРГКОМИТЕТ КОНКУРСА</w:t>
      </w:r>
    </w:p>
    <w:p w:rsidR="00A2632F" w:rsidRDefault="00A2632F" w:rsidP="00A2632F">
      <w:pPr>
        <w:rPr>
          <w:rFonts w:eastAsia="Times New Roman"/>
          <w:sz w:val="26"/>
          <w:szCs w:val="26"/>
        </w:rPr>
      </w:pPr>
    </w:p>
    <w:p w:rsidR="00A2632F" w:rsidRPr="009D61BC" w:rsidRDefault="00A2632F" w:rsidP="00A2632F">
      <w:pPr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tbl>
      <w:tblPr>
        <w:tblW w:w="31544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  <w:gridCol w:w="5778"/>
        <w:gridCol w:w="5777"/>
        <w:gridCol w:w="5777"/>
        <w:gridCol w:w="4358"/>
      </w:tblGrid>
      <w:tr w:rsidR="00205623" w:rsidTr="00205623">
        <w:trPr>
          <w:trHeight w:val="648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5623" w:rsidRPr="00534B97" w:rsidRDefault="00205623" w:rsidP="001D179B">
            <w:pPr>
              <w:tabs>
                <w:tab w:val="left" w:pos="6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u w:color="000000"/>
                <w:bdr w:val="none" w:sz="0" w:space="0" w:color="auto" w:frame="1"/>
              </w:rPr>
            </w:pPr>
            <w:r w:rsidRPr="00534B97"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  <w:t>Смелова Элла Алексеевна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5623" w:rsidRPr="00BF306E" w:rsidRDefault="00205623" w:rsidP="001D179B">
            <w:pPr>
              <w:rPr>
                <w:sz w:val="28"/>
                <w:szCs w:val="28"/>
              </w:rPr>
            </w:pPr>
            <w:r w:rsidRPr="00534B97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Директор </w:t>
            </w:r>
            <w:r w:rsidRPr="002217CD">
              <w:rPr>
                <w:sz w:val="28"/>
                <w:szCs w:val="28"/>
              </w:rPr>
              <w:t xml:space="preserve">Московского областного музыкального колледжа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217CD">
              <w:rPr>
                <w:sz w:val="28"/>
                <w:szCs w:val="28"/>
              </w:rPr>
              <w:t>имени С.С.</w:t>
            </w:r>
            <w:r>
              <w:rPr>
                <w:sz w:val="28"/>
                <w:szCs w:val="28"/>
              </w:rPr>
              <w:t> </w:t>
            </w:r>
            <w:r w:rsidRPr="002217CD">
              <w:rPr>
                <w:sz w:val="28"/>
                <w:szCs w:val="28"/>
              </w:rPr>
              <w:t>Прокофьева</w:t>
            </w:r>
          </w:p>
          <w:p w:rsidR="00205623" w:rsidRPr="00534B97" w:rsidRDefault="00205623" w:rsidP="001D179B">
            <w:pPr>
              <w:tabs>
                <w:tab w:val="left" w:pos="1877"/>
                <w:tab w:val="left" w:pos="3196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u w:color="000000"/>
                <w:bdr w:val="none" w:sz="0" w:space="0" w:color="auto" w:frame="1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205623" w:rsidRPr="00534B97" w:rsidRDefault="00205623" w:rsidP="00534B97">
            <w:pPr>
              <w:tabs>
                <w:tab w:val="left" w:pos="6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u w:color="000000"/>
                <w:bdr w:val="none" w:sz="0" w:space="0" w:color="auto" w:frame="1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205623" w:rsidRPr="00534B97" w:rsidRDefault="00205623" w:rsidP="00534B97">
            <w:pPr>
              <w:tabs>
                <w:tab w:val="left" w:pos="6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u w:color="000000"/>
                <w:bdr w:val="none" w:sz="0" w:space="0" w:color="auto" w:frame="1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623" w:rsidRPr="00534B97" w:rsidRDefault="00205623" w:rsidP="00534B97">
            <w:pPr>
              <w:tabs>
                <w:tab w:val="left" w:pos="6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u w:color="000000"/>
                <w:bdr w:val="none" w:sz="0" w:space="0" w:color="auto" w:frame="1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623" w:rsidRPr="00534B97" w:rsidRDefault="00205623" w:rsidP="00534B97">
            <w:pPr>
              <w:tabs>
                <w:tab w:val="left" w:pos="6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u w:color="000000"/>
                <w:bdr w:val="none" w:sz="0" w:space="0" w:color="auto" w:frame="1"/>
              </w:rPr>
            </w:pPr>
          </w:p>
        </w:tc>
      </w:tr>
    </w:tbl>
    <w:p w:rsidR="00A2632F" w:rsidRDefault="00A2632F" w:rsidP="00A2632F">
      <w:pPr>
        <w:rPr>
          <w:rFonts w:eastAsia="Times New Roman"/>
          <w:color w:val="000000"/>
          <w:sz w:val="28"/>
          <w:szCs w:val="28"/>
          <w:u w:color="000000"/>
        </w:rPr>
      </w:pPr>
      <w:r>
        <w:rPr>
          <w:sz w:val="28"/>
          <w:szCs w:val="28"/>
        </w:rPr>
        <w:t>ЧЛЕНЫ ОРГКОМИТЕТА</w:t>
      </w:r>
    </w:p>
    <w:tbl>
      <w:tblPr>
        <w:tblW w:w="10140" w:type="dxa"/>
        <w:tblInd w:w="216" w:type="dxa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4360"/>
      </w:tblGrid>
      <w:tr w:rsidR="00A2632F" w:rsidTr="00534B97">
        <w:trPr>
          <w:trHeight w:val="1288"/>
        </w:trPr>
        <w:tc>
          <w:tcPr>
            <w:tcW w:w="5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632F" w:rsidRPr="00534B97" w:rsidRDefault="00A2632F" w:rsidP="00534B97">
            <w:pPr>
              <w:tabs>
                <w:tab w:val="left" w:pos="617"/>
              </w:tabs>
              <w:ind w:left="-216" w:firstLine="216"/>
              <w:jc w:val="both"/>
              <w:rPr>
                <w:rFonts w:ascii="Arial Unicode MS" w:eastAsia="Arial Unicode MS" w:hAnsi="Arial Unicode MS" w:cs="Arial Unicode MS"/>
                <w:color w:val="000000"/>
                <w:u w:color="000000"/>
                <w:bdr w:val="none" w:sz="0" w:space="0" w:color="auto" w:frame="1"/>
              </w:rPr>
            </w:pPr>
            <w:r w:rsidRPr="00534B97"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  <w:t>Павлова Мария Викторовна</w:t>
            </w:r>
          </w:p>
        </w:tc>
        <w:tc>
          <w:tcPr>
            <w:tcW w:w="4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28E8" w:rsidRPr="00BF306E" w:rsidRDefault="00A2632F" w:rsidP="00D828E8">
            <w:pPr>
              <w:rPr>
                <w:sz w:val="28"/>
                <w:szCs w:val="28"/>
              </w:rPr>
            </w:pPr>
            <w:r w:rsidRPr="00534B97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Заместитель директора по учебной работе </w:t>
            </w:r>
            <w:r w:rsidR="00D828E8" w:rsidRPr="002217CD">
              <w:rPr>
                <w:sz w:val="28"/>
                <w:szCs w:val="28"/>
              </w:rPr>
              <w:t xml:space="preserve">Московского областного музыкального колледжа </w:t>
            </w:r>
            <w:r w:rsidR="00D828E8">
              <w:rPr>
                <w:sz w:val="28"/>
                <w:szCs w:val="28"/>
              </w:rPr>
              <w:t xml:space="preserve">                       </w:t>
            </w:r>
            <w:r w:rsidR="00D828E8" w:rsidRPr="002217CD">
              <w:rPr>
                <w:sz w:val="28"/>
                <w:szCs w:val="28"/>
              </w:rPr>
              <w:t>имени С.С.</w:t>
            </w:r>
            <w:r w:rsidR="008E2CD3">
              <w:rPr>
                <w:sz w:val="28"/>
                <w:szCs w:val="28"/>
              </w:rPr>
              <w:t> </w:t>
            </w:r>
            <w:r w:rsidR="00D828E8" w:rsidRPr="002217CD">
              <w:rPr>
                <w:sz w:val="28"/>
                <w:szCs w:val="28"/>
              </w:rPr>
              <w:t>Прокофьева</w:t>
            </w:r>
          </w:p>
          <w:p w:rsidR="00A2632F" w:rsidRPr="00534B97" w:rsidRDefault="00A2632F" w:rsidP="00534B97">
            <w:pPr>
              <w:tabs>
                <w:tab w:val="left" w:pos="6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u w:color="000000"/>
                <w:bdr w:val="none" w:sz="0" w:space="0" w:color="auto" w:frame="1"/>
              </w:rPr>
            </w:pPr>
          </w:p>
        </w:tc>
      </w:tr>
      <w:tr w:rsidR="00A2632F" w:rsidTr="00534B97">
        <w:trPr>
          <w:trHeight w:val="1309"/>
        </w:trPr>
        <w:tc>
          <w:tcPr>
            <w:tcW w:w="5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632F" w:rsidRPr="00534B97" w:rsidRDefault="0084527D" w:rsidP="00534B97">
            <w:pPr>
              <w:tabs>
                <w:tab w:val="left" w:pos="617"/>
              </w:tabs>
              <w:ind w:left="-216" w:firstLine="216"/>
              <w:jc w:val="both"/>
              <w:rPr>
                <w:rFonts w:ascii="Arial Unicode MS" w:eastAsia="Arial Unicode MS" w:hAnsi="Arial Unicode MS" w:cs="Arial Unicode MS"/>
                <w:color w:val="000000"/>
                <w:u w:color="000000"/>
                <w:bdr w:val="none" w:sz="0" w:space="0" w:color="auto" w:frame="1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  <w:t>Пугачёва Екатерина Александровна</w:t>
            </w:r>
          </w:p>
        </w:tc>
        <w:tc>
          <w:tcPr>
            <w:tcW w:w="4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28E8" w:rsidRPr="00BF306E" w:rsidRDefault="00A2632F" w:rsidP="00D828E8">
            <w:pPr>
              <w:rPr>
                <w:sz w:val="28"/>
                <w:szCs w:val="28"/>
              </w:rPr>
            </w:pPr>
            <w:r w:rsidRPr="00534B97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Заместитель директора по научно-методической работе </w:t>
            </w:r>
            <w:r w:rsidR="00D828E8" w:rsidRPr="002217CD">
              <w:rPr>
                <w:sz w:val="28"/>
                <w:szCs w:val="28"/>
              </w:rPr>
              <w:t>Московского областного музыкального колледжа имени С.С.</w:t>
            </w:r>
            <w:r w:rsidR="008E2CD3">
              <w:rPr>
                <w:sz w:val="28"/>
                <w:szCs w:val="28"/>
              </w:rPr>
              <w:t> </w:t>
            </w:r>
            <w:r w:rsidR="00D828E8" w:rsidRPr="002217CD">
              <w:rPr>
                <w:sz w:val="28"/>
                <w:szCs w:val="28"/>
              </w:rPr>
              <w:t>Прокофьева</w:t>
            </w:r>
          </w:p>
          <w:p w:rsidR="00A2632F" w:rsidRPr="00534B97" w:rsidRDefault="00A2632F" w:rsidP="00534B97">
            <w:pPr>
              <w:tabs>
                <w:tab w:val="left" w:pos="6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u w:color="000000"/>
                <w:bdr w:val="none" w:sz="0" w:space="0" w:color="auto" w:frame="1"/>
              </w:rPr>
            </w:pPr>
          </w:p>
        </w:tc>
      </w:tr>
      <w:tr w:rsidR="008E2CD3" w:rsidRPr="008E2CD3" w:rsidTr="00534B97">
        <w:trPr>
          <w:trHeight w:val="665"/>
        </w:trPr>
        <w:tc>
          <w:tcPr>
            <w:tcW w:w="5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CC2" w:rsidRPr="008E2CD3" w:rsidRDefault="006B6CC2" w:rsidP="00534B97">
            <w:pPr>
              <w:tabs>
                <w:tab w:val="left" w:pos="617"/>
              </w:tabs>
              <w:jc w:val="both"/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2CD3"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  <w:t>Мндоянц Александр Ашотович</w:t>
            </w:r>
          </w:p>
          <w:p w:rsidR="006B6CC2" w:rsidRPr="008E2CD3" w:rsidRDefault="006B6CC2" w:rsidP="00534B97">
            <w:pPr>
              <w:tabs>
                <w:tab w:val="left" w:pos="617"/>
              </w:tabs>
              <w:jc w:val="both"/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CC2" w:rsidRPr="008E2CD3" w:rsidRDefault="006B6CC2" w:rsidP="008E2CD3">
            <w:pPr>
              <w:tabs>
                <w:tab w:val="left" w:pos="617"/>
              </w:tabs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 w:rsidRPr="008E2CD3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Заслуже</w:t>
            </w:r>
            <w:r w:rsidR="008E2CD3" w:rsidRPr="008E2CD3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нный артист РСФСР, Профессор Московской государственной консерватории имени</w:t>
            </w:r>
            <w:r w:rsidRPr="008E2CD3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 П.И. Чайковского</w:t>
            </w:r>
          </w:p>
          <w:p w:rsidR="006B6CC2" w:rsidRPr="008E2CD3" w:rsidRDefault="006B6CC2" w:rsidP="00534B97">
            <w:pPr>
              <w:tabs>
                <w:tab w:val="left" w:pos="617"/>
              </w:tabs>
              <w:jc w:val="both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</w:tc>
      </w:tr>
      <w:tr w:rsidR="008E2CD3" w:rsidRPr="008E2CD3" w:rsidTr="00534B97">
        <w:trPr>
          <w:trHeight w:val="665"/>
        </w:trPr>
        <w:tc>
          <w:tcPr>
            <w:tcW w:w="5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CC2" w:rsidRPr="008E2CD3" w:rsidRDefault="006B6CC2" w:rsidP="00534B97">
            <w:pPr>
              <w:tabs>
                <w:tab w:val="left" w:pos="617"/>
              </w:tabs>
              <w:jc w:val="both"/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2CD3"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  <w:t>Хитёв Святослав Евгеньевич</w:t>
            </w:r>
          </w:p>
          <w:p w:rsidR="006B6CC2" w:rsidRPr="008E2CD3" w:rsidRDefault="006B6CC2" w:rsidP="00534B97">
            <w:pPr>
              <w:tabs>
                <w:tab w:val="left" w:pos="617"/>
              </w:tabs>
              <w:jc w:val="both"/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6B6CC2" w:rsidRPr="008E2CD3" w:rsidRDefault="006B6CC2" w:rsidP="00534B97">
            <w:pPr>
              <w:tabs>
                <w:tab w:val="left" w:pos="617"/>
              </w:tabs>
              <w:jc w:val="both"/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E2CD3" w:rsidRDefault="008E2CD3" w:rsidP="00534B97">
            <w:pPr>
              <w:tabs>
                <w:tab w:val="left" w:pos="617"/>
              </w:tabs>
              <w:jc w:val="both"/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6B6CC2" w:rsidRPr="008E2CD3" w:rsidRDefault="006B6CC2" w:rsidP="00534B97">
            <w:pPr>
              <w:tabs>
                <w:tab w:val="left" w:pos="617"/>
              </w:tabs>
              <w:jc w:val="both"/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2CD3"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  <w:t>Федоровцев Вадим Георгиевич</w:t>
            </w:r>
          </w:p>
        </w:tc>
        <w:tc>
          <w:tcPr>
            <w:tcW w:w="4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CC2" w:rsidRPr="008E2CD3" w:rsidRDefault="008E2CD3" w:rsidP="00534B97">
            <w:pPr>
              <w:tabs>
                <w:tab w:val="left" w:pos="617"/>
              </w:tabs>
              <w:jc w:val="both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 w:rsidRPr="008E2CD3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Доцент Российской академии музыки имени</w:t>
            </w:r>
            <w:r w:rsidR="006B6CC2" w:rsidRPr="008E2CD3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 Гнесиных</w:t>
            </w:r>
          </w:p>
          <w:p w:rsidR="006B6CC2" w:rsidRPr="008E2CD3" w:rsidRDefault="006B6CC2" w:rsidP="00534B97">
            <w:pPr>
              <w:tabs>
                <w:tab w:val="left" w:pos="617"/>
              </w:tabs>
              <w:jc w:val="both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6B6CC2" w:rsidRPr="008E2CD3" w:rsidRDefault="006B6CC2" w:rsidP="00534B97">
            <w:pPr>
              <w:tabs>
                <w:tab w:val="left" w:pos="617"/>
              </w:tabs>
              <w:jc w:val="both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6B6CC2" w:rsidRPr="008E2CD3" w:rsidRDefault="008E2CD3" w:rsidP="00534B97">
            <w:pPr>
              <w:tabs>
                <w:tab w:val="left" w:pos="617"/>
              </w:tabs>
              <w:jc w:val="both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Профессор Государственной классической академии имени</w:t>
            </w:r>
            <w:r w:rsidR="006B6CC2" w:rsidRPr="008E2CD3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 Маймонида</w:t>
            </w:r>
          </w:p>
          <w:p w:rsidR="008E2CD3" w:rsidRPr="008E2CD3" w:rsidRDefault="008E2CD3" w:rsidP="00534B97">
            <w:pPr>
              <w:tabs>
                <w:tab w:val="left" w:pos="617"/>
              </w:tabs>
              <w:jc w:val="both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6B6CC2" w:rsidRPr="008E2CD3" w:rsidRDefault="006B6CC2" w:rsidP="00534B97">
            <w:pPr>
              <w:tabs>
                <w:tab w:val="left" w:pos="617"/>
              </w:tabs>
              <w:jc w:val="both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</w:tc>
      </w:tr>
      <w:tr w:rsidR="008E2CD3" w:rsidRPr="008E2CD3" w:rsidTr="00534B97">
        <w:trPr>
          <w:trHeight w:val="665"/>
        </w:trPr>
        <w:tc>
          <w:tcPr>
            <w:tcW w:w="5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CD3" w:rsidRPr="008E2CD3" w:rsidRDefault="008E2CD3" w:rsidP="008E2CD3">
            <w:pPr>
              <w:tabs>
                <w:tab w:val="left" w:pos="617"/>
              </w:tabs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2CD3"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Гаврыш Игорь Иванович</w:t>
            </w:r>
          </w:p>
        </w:tc>
        <w:tc>
          <w:tcPr>
            <w:tcW w:w="4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CD3" w:rsidRPr="008E2CD3" w:rsidRDefault="008E2CD3" w:rsidP="008E2CD3">
            <w:pPr>
              <w:tabs>
                <w:tab w:val="left" w:pos="617"/>
              </w:tabs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 w:rsidRPr="008E2CD3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Народный артист России, Профессор Московской государственной консерватории имени П.И. Чайковского</w:t>
            </w:r>
          </w:p>
          <w:p w:rsidR="008E2CD3" w:rsidRPr="008E2CD3" w:rsidRDefault="008E2CD3" w:rsidP="008E2CD3">
            <w:pPr>
              <w:tabs>
                <w:tab w:val="left" w:pos="617"/>
              </w:tabs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</w:tc>
      </w:tr>
      <w:tr w:rsidR="008E2CD3" w:rsidRPr="008E2CD3" w:rsidTr="00534B97">
        <w:trPr>
          <w:trHeight w:val="665"/>
        </w:trPr>
        <w:tc>
          <w:tcPr>
            <w:tcW w:w="5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CD3" w:rsidRPr="008E2CD3" w:rsidRDefault="008E2CD3" w:rsidP="008E2CD3">
            <w:pPr>
              <w:tabs>
                <w:tab w:val="left" w:pos="617"/>
              </w:tabs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2CD3"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  <w:t>Провотарь Владислав Владимирович</w:t>
            </w:r>
          </w:p>
          <w:p w:rsidR="008E2CD3" w:rsidRPr="008E2CD3" w:rsidRDefault="008E2CD3" w:rsidP="008E2CD3">
            <w:pPr>
              <w:tabs>
                <w:tab w:val="left" w:pos="617"/>
              </w:tabs>
              <w:rPr>
                <w:rFonts w:eastAsia="Arial Unicode MS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CD3" w:rsidRPr="008E2CD3" w:rsidRDefault="008E2CD3" w:rsidP="008E2CD3">
            <w:pPr>
              <w:tabs>
                <w:tab w:val="left" w:pos="617"/>
              </w:tabs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 w:rsidRPr="008E2CD3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Старший преподаватель Российской академии музыки имени Гнесиных</w:t>
            </w:r>
          </w:p>
          <w:p w:rsidR="008E2CD3" w:rsidRPr="008E2CD3" w:rsidRDefault="008E2CD3" w:rsidP="008E2CD3">
            <w:pPr>
              <w:tabs>
                <w:tab w:val="left" w:pos="617"/>
              </w:tabs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8E2CD3" w:rsidRPr="008E2CD3" w:rsidRDefault="008E2CD3" w:rsidP="008E2CD3">
            <w:pPr>
              <w:tabs>
                <w:tab w:val="left" w:pos="617"/>
              </w:tabs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</w:tc>
      </w:tr>
      <w:tr w:rsidR="00A2632F" w:rsidTr="00534B97">
        <w:trPr>
          <w:trHeight w:val="2568"/>
        </w:trPr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632F" w:rsidRDefault="00A2632F">
            <w:pPr>
              <w:rPr>
                <w:rFonts w:eastAsia="Arial Unicode MS"/>
                <w:b/>
                <w:sz w:val="28"/>
                <w:szCs w:val="28"/>
                <w:bdr w:val="none" w:sz="0" w:space="0" w:color="auto" w:frame="1"/>
              </w:rPr>
            </w:pPr>
            <w:r w:rsidRPr="00534B97">
              <w:rPr>
                <w:rFonts w:eastAsia="Arial Unicode MS"/>
                <w:b/>
                <w:sz w:val="28"/>
                <w:szCs w:val="28"/>
                <w:bdr w:val="none" w:sz="0" w:space="0" w:color="auto" w:frame="1"/>
              </w:rPr>
              <w:t>Ларионова Ирина Игоревна</w:t>
            </w:r>
          </w:p>
          <w:p w:rsidR="006B6CC2" w:rsidRDefault="006B6CC2">
            <w:pPr>
              <w:rPr>
                <w:rFonts w:eastAsia="Arial Unicode MS"/>
                <w:b/>
                <w:sz w:val="28"/>
                <w:szCs w:val="28"/>
                <w:bdr w:val="none" w:sz="0" w:space="0" w:color="auto" w:frame="1"/>
              </w:rPr>
            </w:pPr>
          </w:p>
          <w:p w:rsidR="006B6CC2" w:rsidRDefault="006B6CC2">
            <w:pPr>
              <w:rPr>
                <w:rFonts w:eastAsia="Arial Unicode MS"/>
                <w:b/>
                <w:sz w:val="28"/>
                <w:szCs w:val="28"/>
                <w:bdr w:val="none" w:sz="0" w:space="0" w:color="auto" w:frame="1"/>
              </w:rPr>
            </w:pPr>
          </w:p>
          <w:p w:rsidR="006B6CC2" w:rsidRDefault="006B6CC2">
            <w:pPr>
              <w:rPr>
                <w:rFonts w:eastAsia="Arial Unicode MS"/>
                <w:b/>
                <w:sz w:val="28"/>
                <w:szCs w:val="28"/>
                <w:bdr w:val="none" w:sz="0" w:space="0" w:color="auto" w:frame="1"/>
              </w:rPr>
            </w:pPr>
          </w:p>
          <w:p w:rsidR="008E2CD3" w:rsidRDefault="008E2CD3">
            <w:pPr>
              <w:rPr>
                <w:rFonts w:eastAsia="Arial Unicode MS"/>
                <w:b/>
                <w:sz w:val="28"/>
                <w:szCs w:val="28"/>
                <w:bdr w:val="none" w:sz="0" w:space="0" w:color="auto" w:frame="1"/>
              </w:rPr>
            </w:pPr>
          </w:p>
          <w:p w:rsidR="006B6CC2" w:rsidRPr="00534B97" w:rsidRDefault="008E2CD3">
            <w:pPr>
              <w:rPr>
                <w:rFonts w:eastAsia="Arial Unicode MS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b/>
                <w:sz w:val="28"/>
                <w:szCs w:val="28"/>
                <w:bdr w:val="none" w:sz="0" w:space="0" w:color="auto" w:frame="1"/>
              </w:rPr>
              <w:t>Бурцев Иван Викторович</w:t>
            </w:r>
          </w:p>
        </w:tc>
        <w:tc>
          <w:tcPr>
            <w:tcW w:w="43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28E8" w:rsidRPr="00BF306E" w:rsidRDefault="00A2632F" w:rsidP="00D828E8">
            <w:pPr>
              <w:rPr>
                <w:sz w:val="28"/>
                <w:szCs w:val="28"/>
              </w:rPr>
            </w:pPr>
            <w:r w:rsidRPr="00534B97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Председатель ПЦК «Фортепиано» </w:t>
            </w:r>
            <w:r w:rsidR="00D828E8" w:rsidRPr="002217CD">
              <w:rPr>
                <w:sz w:val="28"/>
                <w:szCs w:val="28"/>
              </w:rPr>
              <w:t xml:space="preserve">Московского областного музыкального колледжа </w:t>
            </w:r>
            <w:r w:rsidR="00D828E8">
              <w:rPr>
                <w:sz w:val="28"/>
                <w:szCs w:val="28"/>
              </w:rPr>
              <w:t xml:space="preserve">                       </w:t>
            </w:r>
            <w:r w:rsidR="00D828E8" w:rsidRPr="002217CD">
              <w:rPr>
                <w:sz w:val="28"/>
                <w:szCs w:val="28"/>
              </w:rPr>
              <w:t>имени С.С.</w:t>
            </w:r>
            <w:r w:rsidR="008E2CD3">
              <w:rPr>
                <w:sz w:val="28"/>
                <w:szCs w:val="28"/>
              </w:rPr>
              <w:t> </w:t>
            </w:r>
            <w:r w:rsidR="00D828E8" w:rsidRPr="002217CD">
              <w:rPr>
                <w:sz w:val="28"/>
                <w:szCs w:val="28"/>
              </w:rPr>
              <w:t>Прокофьева</w:t>
            </w:r>
          </w:p>
          <w:p w:rsidR="006B6CC2" w:rsidRDefault="006B6CC2">
            <w:pPr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6B6CC2" w:rsidRPr="00A25369" w:rsidRDefault="00A25369">
            <w:pPr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Председатель ПЦК</w:t>
            </w:r>
            <w:r w:rsidR="006B6CC2" w:rsidRPr="000B242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Оркестровые струнные инструменты</w:t>
            </w:r>
            <w:r w:rsidR="006B6CC2" w:rsidRPr="000B2423">
              <w:rPr>
                <w:sz w:val="28"/>
                <w:szCs w:val="28"/>
              </w:rPr>
              <w:t xml:space="preserve">» </w:t>
            </w:r>
            <w:r w:rsidR="00D828E8" w:rsidRPr="002217CD">
              <w:rPr>
                <w:sz w:val="28"/>
                <w:szCs w:val="28"/>
              </w:rPr>
              <w:t>Московского областного музыкального колледжа имени С.С.</w:t>
            </w:r>
            <w:r>
              <w:rPr>
                <w:sz w:val="28"/>
                <w:szCs w:val="28"/>
              </w:rPr>
              <w:t> </w:t>
            </w:r>
            <w:r w:rsidR="00D828E8" w:rsidRPr="002217CD">
              <w:rPr>
                <w:sz w:val="28"/>
                <w:szCs w:val="28"/>
              </w:rPr>
              <w:t>Прокофьева</w:t>
            </w:r>
          </w:p>
        </w:tc>
      </w:tr>
    </w:tbl>
    <w:p w:rsidR="007C2B8A" w:rsidRPr="003E3BA7" w:rsidRDefault="007C2B8A" w:rsidP="00A0234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359"/>
      </w:tblGrid>
      <w:tr w:rsidR="005D6108" w:rsidRPr="000B2423" w:rsidTr="00E36381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5D6108" w:rsidRDefault="00A25369" w:rsidP="00E3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СЕКРЕТАРИ</w:t>
            </w:r>
          </w:p>
          <w:p w:rsidR="005D6108" w:rsidRPr="000B2423" w:rsidRDefault="005D6108" w:rsidP="00E36381">
            <w:pPr>
              <w:rPr>
                <w:sz w:val="28"/>
                <w:szCs w:val="28"/>
              </w:rPr>
            </w:pPr>
          </w:p>
          <w:p w:rsidR="005D6108" w:rsidRPr="001F5A2C" w:rsidRDefault="0064287D" w:rsidP="00E3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Тимофеева Анна Владимировна</w:t>
            </w:r>
          </w:p>
        </w:tc>
        <w:tc>
          <w:tcPr>
            <w:tcW w:w="435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D6108" w:rsidRDefault="005D6108" w:rsidP="00E36381">
            <w:pPr>
              <w:rPr>
                <w:sz w:val="28"/>
                <w:szCs w:val="28"/>
              </w:rPr>
            </w:pPr>
          </w:p>
          <w:p w:rsidR="005D6108" w:rsidRPr="000B2423" w:rsidRDefault="005D6108" w:rsidP="00E36381">
            <w:pPr>
              <w:rPr>
                <w:sz w:val="28"/>
                <w:szCs w:val="28"/>
              </w:rPr>
            </w:pPr>
          </w:p>
          <w:p w:rsidR="00D828E8" w:rsidRPr="00BF306E" w:rsidRDefault="005D6108" w:rsidP="00D828E8">
            <w:pPr>
              <w:rPr>
                <w:sz w:val="28"/>
                <w:szCs w:val="28"/>
              </w:rPr>
            </w:pPr>
            <w:r w:rsidRPr="000B2423">
              <w:rPr>
                <w:sz w:val="28"/>
                <w:szCs w:val="28"/>
              </w:rPr>
              <w:t xml:space="preserve">Преподаватель </w:t>
            </w:r>
            <w:r w:rsidR="00AD6362">
              <w:rPr>
                <w:sz w:val="28"/>
                <w:szCs w:val="28"/>
              </w:rPr>
              <w:t>П</w:t>
            </w:r>
            <w:r w:rsidR="0068568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К</w:t>
            </w:r>
            <w:r w:rsidRPr="000B2423">
              <w:rPr>
                <w:sz w:val="28"/>
                <w:szCs w:val="28"/>
              </w:rPr>
              <w:t xml:space="preserve"> «</w:t>
            </w:r>
            <w:r w:rsidR="00AD6362">
              <w:rPr>
                <w:sz w:val="28"/>
                <w:szCs w:val="28"/>
              </w:rPr>
              <w:t>Фортепиано</w:t>
            </w:r>
            <w:r w:rsidRPr="000B2423">
              <w:rPr>
                <w:sz w:val="28"/>
                <w:szCs w:val="28"/>
              </w:rPr>
              <w:t xml:space="preserve">» </w:t>
            </w:r>
            <w:r w:rsidR="00D828E8" w:rsidRPr="002217CD">
              <w:rPr>
                <w:sz w:val="28"/>
                <w:szCs w:val="28"/>
              </w:rPr>
              <w:t>Московского областного музыкального колледжа имени С.С.</w:t>
            </w:r>
            <w:r w:rsidR="00A25369">
              <w:rPr>
                <w:sz w:val="28"/>
                <w:szCs w:val="28"/>
              </w:rPr>
              <w:t> </w:t>
            </w:r>
            <w:r w:rsidR="00D828E8" w:rsidRPr="002217CD">
              <w:rPr>
                <w:sz w:val="28"/>
                <w:szCs w:val="28"/>
              </w:rPr>
              <w:t>Прокофьева</w:t>
            </w:r>
          </w:p>
          <w:p w:rsidR="005D6108" w:rsidRPr="000B2423" w:rsidRDefault="005D6108" w:rsidP="00E36381">
            <w:pPr>
              <w:rPr>
                <w:sz w:val="28"/>
                <w:szCs w:val="28"/>
              </w:rPr>
            </w:pPr>
          </w:p>
        </w:tc>
      </w:tr>
      <w:tr w:rsidR="00A25369" w:rsidRPr="000B2423" w:rsidTr="00E36381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25369" w:rsidRPr="009A7549" w:rsidRDefault="00A25369" w:rsidP="00E36381">
            <w:pPr>
              <w:rPr>
                <w:b/>
                <w:sz w:val="28"/>
                <w:szCs w:val="28"/>
              </w:rPr>
            </w:pPr>
            <w:r w:rsidRPr="009A7549">
              <w:rPr>
                <w:b/>
                <w:sz w:val="28"/>
                <w:szCs w:val="28"/>
              </w:rPr>
              <w:t>Бурцева Гузаль Иминжановна</w:t>
            </w:r>
          </w:p>
        </w:tc>
        <w:tc>
          <w:tcPr>
            <w:tcW w:w="435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25369" w:rsidRPr="00BF306E" w:rsidRDefault="00A25369" w:rsidP="00A25369">
            <w:pPr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Преподаватель ПЦК</w:t>
            </w:r>
            <w:r w:rsidRPr="000B242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Оркестровые струнные инструменты</w:t>
            </w:r>
            <w:r w:rsidRPr="000B2423">
              <w:rPr>
                <w:sz w:val="28"/>
                <w:szCs w:val="28"/>
              </w:rPr>
              <w:t xml:space="preserve">» </w:t>
            </w:r>
            <w:r w:rsidRPr="002217CD">
              <w:rPr>
                <w:sz w:val="28"/>
                <w:szCs w:val="28"/>
              </w:rPr>
              <w:t>Московского областного музыкального колледжа имени С.С.</w:t>
            </w:r>
            <w:r>
              <w:rPr>
                <w:sz w:val="28"/>
                <w:szCs w:val="28"/>
              </w:rPr>
              <w:t> </w:t>
            </w:r>
            <w:r w:rsidRPr="002217CD">
              <w:rPr>
                <w:sz w:val="28"/>
                <w:szCs w:val="28"/>
              </w:rPr>
              <w:t>Прокофьева</w:t>
            </w:r>
          </w:p>
          <w:p w:rsidR="00A25369" w:rsidRDefault="00A25369" w:rsidP="00E36381">
            <w:pPr>
              <w:rPr>
                <w:sz w:val="28"/>
                <w:szCs w:val="28"/>
              </w:rPr>
            </w:pPr>
          </w:p>
        </w:tc>
      </w:tr>
    </w:tbl>
    <w:p w:rsidR="00477B60" w:rsidRDefault="00477B60" w:rsidP="009D61BC">
      <w:pPr>
        <w:rPr>
          <w:b/>
          <w:sz w:val="32"/>
          <w:szCs w:val="32"/>
        </w:rPr>
      </w:pPr>
    </w:p>
    <w:p w:rsidR="005D6108" w:rsidRPr="00A2632F" w:rsidRDefault="005D6108" w:rsidP="00A2632F">
      <w:pPr>
        <w:rPr>
          <w:b/>
          <w:sz w:val="28"/>
          <w:szCs w:val="28"/>
        </w:rPr>
      </w:pPr>
      <w:r w:rsidRPr="00A2632F">
        <w:rPr>
          <w:b/>
          <w:sz w:val="28"/>
          <w:szCs w:val="28"/>
        </w:rPr>
        <w:t>ВРЕМЯ И МЕСТО ПРОВЕДЕНИЯ КОНКУРСА</w:t>
      </w:r>
    </w:p>
    <w:p w:rsidR="005D6108" w:rsidRPr="003E3BA7" w:rsidRDefault="005D6108" w:rsidP="00A02346">
      <w:pPr>
        <w:rPr>
          <w:b/>
          <w:sz w:val="28"/>
          <w:szCs w:val="28"/>
        </w:rPr>
      </w:pPr>
    </w:p>
    <w:p w:rsidR="00A25369" w:rsidRDefault="005D6108" w:rsidP="005434CF">
      <w:pPr>
        <w:ind w:firstLine="709"/>
        <w:jc w:val="both"/>
        <w:rPr>
          <w:b/>
          <w:sz w:val="28"/>
          <w:szCs w:val="28"/>
        </w:rPr>
      </w:pPr>
      <w:r w:rsidRPr="006B02B5">
        <w:rPr>
          <w:sz w:val="28"/>
          <w:szCs w:val="28"/>
        </w:rPr>
        <w:t xml:space="preserve">Конкурс проводится на базе </w:t>
      </w:r>
      <w:r w:rsidR="00CA4650">
        <w:rPr>
          <w:sz w:val="28"/>
          <w:szCs w:val="28"/>
        </w:rPr>
        <w:t>ДМШ г. Мытищи</w:t>
      </w:r>
      <w:r w:rsidR="00C27523" w:rsidRPr="00C27523">
        <w:rPr>
          <w:b/>
          <w:sz w:val="28"/>
          <w:szCs w:val="28"/>
        </w:rPr>
        <w:t xml:space="preserve"> </w:t>
      </w:r>
    </w:p>
    <w:p w:rsidR="00A25369" w:rsidRDefault="00A25369" w:rsidP="005434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апреля 2019 года - номинация «Виолончель», </w:t>
      </w:r>
    </w:p>
    <w:p w:rsidR="006F1205" w:rsidRDefault="0084527D" w:rsidP="005434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13-14</w:t>
      </w:r>
      <w:r w:rsidR="006479AE">
        <w:rPr>
          <w:b/>
          <w:sz w:val="28"/>
          <w:szCs w:val="28"/>
        </w:rPr>
        <w:t xml:space="preserve"> </w:t>
      </w:r>
      <w:r w:rsidR="00A25369">
        <w:rPr>
          <w:b/>
          <w:sz w:val="28"/>
          <w:szCs w:val="28"/>
        </w:rPr>
        <w:t>апреля 2019 года – номинация «Фортепиано»</w:t>
      </w:r>
      <w:r w:rsidR="006479AE">
        <w:rPr>
          <w:b/>
          <w:sz w:val="28"/>
          <w:szCs w:val="28"/>
        </w:rPr>
        <w:t xml:space="preserve"> </w:t>
      </w:r>
    </w:p>
    <w:p w:rsidR="00A25369" w:rsidRDefault="00A25369" w:rsidP="00A25369">
      <w:pPr>
        <w:jc w:val="both"/>
        <w:rPr>
          <w:b/>
          <w:sz w:val="28"/>
          <w:szCs w:val="28"/>
        </w:rPr>
      </w:pPr>
    </w:p>
    <w:p w:rsidR="00A25369" w:rsidRDefault="00A25369" w:rsidP="00A253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«ФОРТЕПИАНО»</w:t>
      </w:r>
    </w:p>
    <w:p w:rsidR="00A25369" w:rsidRDefault="00A25369" w:rsidP="00A25369">
      <w:pPr>
        <w:jc w:val="both"/>
        <w:rPr>
          <w:b/>
          <w:sz w:val="28"/>
          <w:szCs w:val="28"/>
        </w:rPr>
      </w:pPr>
    </w:p>
    <w:p w:rsidR="006F1205" w:rsidRPr="00CA4650" w:rsidRDefault="0084527D" w:rsidP="005434C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 апреля 2019 года</w:t>
      </w:r>
      <w:r w:rsidR="006B6CC2">
        <w:rPr>
          <w:b/>
          <w:sz w:val="28"/>
          <w:szCs w:val="28"/>
        </w:rPr>
        <w:t xml:space="preserve">, </w:t>
      </w:r>
      <w:r w:rsidR="006F1205" w:rsidRPr="00CA4650">
        <w:rPr>
          <w:b/>
          <w:sz w:val="28"/>
          <w:szCs w:val="28"/>
        </w:rPr>
        <w:t>начало в 10.00</w:t>
      </w:r>
      <w:r w:rsidR="006F1205" w:rsidRPr="00CA4650">
        <w:rPr>
          <w:sz w:val="28"/>
          <w:szCs w:val="28"/>
        </w:rPr>
        <w:t xml:space="preserve"> – </w:t>
      </w:r>
      <w:r w:rsidR="006B6CC2" w:rsidRPr="006B6CC2">
        <w:rPr>
          <w:b/>
          <w:sz w:val="28"/>
          <w:szCs w:val="28"/>
        </w:rPr>
        <w:t>прослушивание в номинации «</w:t>
      </w:r>
      <w:r w:rsidR="00F26976">
        <w:rPr>
          <w:b/>
          <w:sz w:val="28"/>
          <w:szCs w:val="28"/>
        </w:rPr>
        <w:t>Сольное исполнение</w:t>
      </w:r>
      <w:r w:rsidR="006B6CC2" w:rsidRPr="006B6CC2">
        <w:rPr>
          <w:b/>
          <w:sz w:val="28"/>
          <w:szCs w:val="28"/>
        </w:rPr>
        <w:t>»</w:t>
      </w:r>
      <w:r w:rsidR="006B6CC2">
        <w:rPr>
          <w:sz w:val="28"/>
          <w:szCs w:val="28"/>
        </w:rPr>
        <w:t xml:space="preserve"> </w:t>
      </w:r>
      <w:r w:rsidR="00F26976">
        <w:rPr>
          <w:sz w:val="28"/>
          <w:szCs w:val="28"/>
        </w:rPr>
        <w:t>учащих</w:t>
      </w:r>
      <w:r w:rsidR="006F1205" w:rsidRPr="00CA4650">
        <w:rPr>
          <w:sz w:val="28"/>
          <w:szCs w:val="28"/>
        </w:rPr>
        <w:t xml:space="preserve">ся </w:t>
      </w:r>
      <w:r w:rsidR="005434CF" w:rsidRPr="00CA4650">
        <w:rPr>
          <w:sz w:val="28"/>
          <w:szCs w:val="28"/>
        </w:rPr>
        <w:t>детских школ искусств</w:t>
      </w:r>
      <w:r w:rsidR="006B6CC2">
        <w:rPr>
          <w:sz w:val="28"/>
          <w:szCs w:val="28"/>
        </w:rPr>
        <w:t xml:space="preserve"> </w:t>
      </w:r>
    </w:p>
    <w:p w:rsidR="006F1205" w:rsidRDefault="0084527D" w:rsidP="005F73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 w:rsidR="00CA4650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2019</w:t>
      </w:r>
      <w:r w:rsidR="006F1205" w:rsidRPr="005F731A">
        <w:rPr>
          <w:b/>
          <w:sz w:val="28"/>
          <w:szCs w:val="28"/>
        </w:rPr>
        <w:t xml:space="preserve"> года</w:t>
      </w:r>
      <w:r w:rsidR="006B6CC2">
        <w:rPr>
          <w:b/>
          <w:sz w:val="28"/>
          <w:szCs w:val="28"/>
        </w:rPr>
        <w:t>,</w:t>
      </w:r>
      <w:r w:rsidR="006F1205" w:rsidRPr="005F731A">
        <w:rPr>
          <w:b/>
          <w:sz w:val="28"/>
          <w:szCs w:val="28"/>
        </w:rPr>
        <w:t xml:space="preserve"> начало в 10.00</w:t>
      </w:r>
      <w:r w:rsidR="006F1205" w:rsidRPr="006F1205">
        <w:rPr>
          <w:sz w:val="28"/>
          <w:szCs w:val="28"/>
        </w:rPr>
        <w:t xml:space="preserve"> – </w:t>
      </w:r>
      <w:r w:rsidR="00F26976" w:rsidRPr="006B6CC2">
        <w:rPr>
          <w:b/>
          <w:sz w:val="28"/>
          <w:szCs w:val="28"/>
        </w:rPr>
        <w:t>прослушивание в номинации «</w:t>
      </w:r>
      <w:r w:rsidR="00F26976">
        <w:rPr>
          <w:b/>
          <w:sz w:val="28"/>
          <w:szCs w:val="28"/>
        </w:rPr>
        <w:t>Сольное исполнение</w:t>
      </w:r>
      <w:r w:rsidR="00F26976" w:rsidRPr="006B6CC2">
        <w:rPr>
          <w:b/>
          <w:sz w:val="28"/>
          <w:szCs w:val="28"/>
        </w:rPr>
        <w:t>»</w:t>
      </w:r>
      <w:r w:rsidR="00F26976">
        <w:rPr>
          <w:b/>
          <w:sz w:val="28"/>
          <w:szCs w:val="28"/>
        </w:rPr>
        <w:t xml:space="preserve"> </w:t>
      </w:r>
      <w:r w:rsidR="00F26976">
        <w:rPr>
          <w:sz w:val="28"/>
          <w:szCs w:val="28"/>
        </w:rPr>
        <w:t>студентов</w:t>
      </w:r>
      <w:r w:rsidR="006F1205" w:rsidRPr="006F1205">
        <w:rPr>
          <w:sz w:val="28"/>
          <w:szCs w:val="28"/>
        </w:rPr>
        <w:t xml:space="preserve"> </w:t>
      </w:r>
      <w:r w:rsidR="005434CF">
        <w:rPr>
          <w:sz w:val="28"/>
          <w:szCs w:val="28"/>
        </w:rPr>
        <w:t>профессиональных образовательных организаций</w:t>
      </w:r>
      <w:r w:rsidR="006B6CC2">
        <w:rPr>
          <w:sz w:val="28"/>
          <w:szCs w:val="28"/>
        </w:rPr>
        <w:t xml:space="preserve"> (соло</w:t>
      </w:r>
      <w:r w:rsidR="00CA465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4527D">
        <w:rPr>
          <w:b/>
          <w:sz w:val="28"/>
          <w:szCs w:val="28"/>
        </w:rPr>
        <w:t xml:space="preserve"> </w:t>
      </w:r>
      <w:r w:rsidR="002C0F97">
        <w:rPr>
          <w:b/>
          <w:sz w:val="28"/>
          <w:szCs w:val="28"/>
        </w:rPr>
        <w:t>начало в 14.00 –</w:t>
      </w:r>
      <w:r>
        <w:rPr>
          <w:b/>
          <w:sz w:val="28"/>
          <w:szCs w:val="28"/>
        </w:rPr>
        <w:t xml:space="preserve"> прослушивание в номинации «Фортепианный ансамбль» </w:t>
      </w:r>
      <w:r>
        <w:rPr>
          <w:sz w:val="28"/>
          <w:szCs w:val="28"/>
        </w:rPr>
        <w:t>учащих</w:t>
      </w:r>
      <w:r w:rsidRPr="00CA4650">
        <w:rPr>
          <w:sz w:val="28"/>
          <w:szCs w:val="28"/>
        </w:rPr>
        <w:t>ся детских школ искусств</w:t>
      </w:r>
      <w:r>
        <w:rPr>
          <w:sz w:val="28"/>
          <w:szCs w:val="28"/>
        </w:rPr>
        <w:t>, затем студентов</w:t>
      </w:r>
      <w:r w:rsidRPr="006F1205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</w:t>
      </w:r>
      <w:r w:rsidR="002C0F97">
        <w:rPr>
          <w:sz w:val="28"/>
          <w:szCs w:val="28"/>
        </w:rPr>
        <w:t>ых образовательных организаций</w:t>
      </w:r>
      <w:r w:rsidR="006F1205" w:rsidRPr="006F1205">
        <w:rPr>
          <w:sz w:val="28"/>
          <w:szCs w:val="28"/>
        </w:rPr>
        <w:t xml:space="preserve">. </w:t>
      </w:r>
    </w:p>
    <w:p w:rsidR="0016559F" w:rsidRPr="001B28C0" w:rsidRDefault="00194A5E" w:rsidP="005F731A">
      <w:pPr>
        <w:ind w:firstLine="708"/>
        <w:jc w:val="both"/>
        <w:rPr>
          <w:b/>
          <w:sz w:val="28"/>
          <w:szCs w:val="28"/>
        </w:rPr>
      </w:pPr>
      <w:r w:rsidRPr="001B28C0">
        <w:rPr>
          <w:b/>
          <w:sz w:val="28"/>
          <w:szCs w:val="28"/>
        </w:rPr>
        <w:t>Внимание: п</w:t>
      </w:r>
      <w:r w:rsidR="0016559F" w:rsidRPr="001B28C0">
        <w:rPr>
          <w:b/>
          <w:sz w:val="28"/>
          <w:szCs w:val="28"/>
        </w:rPr>
        <w:t xml:space="preserve">орядок проведения конкурса может корректироваться </w:t>
      </w:r>
      <w:r w:rsidR="00C27523" w:rsidRPr="001B28C0">
        <w:rPr>
          <w:b/>
          <w:sz w:val="28"/>
          <w:szCs w:val="28"/>
        </w:rPr>
        <w:t xml:space="preserve">в </w:t>
      </w:r>
      <w:r w:rsidR="00A67254">
        <w:rPr>
          <w:b/>
          <w:sz w:val="28"/>
          <w:szCs w:val="28"/>
        </w:rPr>
        <w:t>зависимости от</w:t>
      </w:r>
      <w:r w:rsidR="00A2632F" w:rsidRPr="001B28C0">
        <w:rPr>
          <w:b/>
          <w:sz w:val="28"/>
          <w:szCs w:val="28"/>
        </w:rPr>
        <w:t xml:space="preserve"> </w:t>
      </w:r>
      <w:r w:rsidR="00A67254">
        <w:rPr>
          <w:b/>
          <w:sz w:val="28"/>
          <w:szCs w:val="28"/>
        </w:rPr>
        <w:t>количества</w:t>
      </w:r>
      <w:r w:rsidR="00A2632F" w:rsidRPr="001B28C0">
        <w:rPr>
          <w:b/>
          <w:sz w:val="28"/>
          <w:szCs w:val="28"/>
        </w:rPr>
        <w:t xml:space="preserve"> поданных</w:t>
      </w:r>
      <w:r w:rsidR="0016559F" w:rsidRPr="001B28C0">
        <w:rPr>
          <w:b/>
          <w:sz w:val="28"/>
          <w:szCs w:val="28"/>
        </w:rPr>
        <w:t xml:space="preserve"> заявок</w:t>
      </w:r>
      <w:r w:rsidRPr="001B28C0">
        <w:rPr>
          <w:b/>
          <w:sz w:val="28"/>
          <w:szCs w:val="28"/>
        </w:rPr>
        <w:t>.</w:t>
      </w:r>
    </w:p>
    <w:p w:rsidR="006F1205" w:rsidRPr="006F1205" w:rsidRDefault="005434CF" w:rsidP="00543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02D4" w:rsidRPr="006B02B5">
        <w:rPr>
          <w:sz w:val="28"/>
          <w:szCs w:val="28"/>
        </w:rPr>
        <w:t>орядок выступлений участников будет объявлен до</w:t>
      </w:r>
      <w:r w:rsidR="005F731A">
        <w:rPr>
          <w:sz w:val="28"/>
          <w:szCs w:val="28"/>
        </w:rPr>
        <w:t>полнительно, не позднее</w:t>
      </w:r>
      <w:r w:rsidR="00CA4650">
        <w:rPr>
          <w:sz w:val="28"/>
          <w:szCs w:val="28"/>
        </w:rPr>
        <w:t>,</w:t>
      </w:r>
      <w:r w:rsidR="005F731A">
        <w:rPr>
          <w:sz w:val="28"/>
          <w:szCs w:val="28"/>
        </w:rPr>
        <w:t xml:space="preserve"> чем за три</w:t>
      </w:r>
      <w:r w:rsidR="001D02D4" w:rsidRPr="006B02B5">
        <w:rPr>
          <w:sz w:val="28"/>
          <w:szCs w:val="28"/>
        </w:rPr>
        <w:t xml:space="preserve"> дня до начала конкурсных прослушиваний, на сайте </w:t>
      </w:r>
      <w:hyperlink r:id="rId7" w:history="1">
        <w:r w:rsidR="001D02D4" w:rsidRPr="008E4E95">
          <w:rPr>
            <w:rStyle w:val="a3"/>
            <w:sz w:val="28"/>
            <w:szCs w:val="28"/>
            <w:lang w:val="en-US"/>
          </w:rPr>
          <w:t>www</w:t>
        </w:r>
        <w:r w:rsidR="001D02D4" w:rsidRPr="008E4E95">
          <w:rPr>
            <w:rStyle w:val="a3"/>
            <w:sz w:val="28"/>
            <w:szCs w:val="28"/>
          </w:rPr>
          <w:t>.</w:t>
        </w:r>
        <w:r w:rsidR="001D02D4" w:rsidRPr="008E4E95">
          <w:rPr>
            <w:rStyle w:val="a3"/>
            <w:sz w:val="28"/>
            <w:szCs w:val="28"/>
            <w:lang w:val="en-US"/>
          </w:rPr>
          <w:t>prokofievcollege</w:t>
        </w:r>
        <w:r w:rsidR="001D02D4" w:rsidRPr="008E4E95">
          <w:rPr>
            <w:rStyle w:val="a3"/>
            <w:sz w:val="28"/>
            <w:szCs w:val="28"/>
          </w:rPr>
          <w:t>.</w:t>
        </w:r>
        <w:r w:rsidR="001D02D4" w:rsidRPr="008E4E95">
          <w:rPr>
            <w:rStyle w:val="a3"/>
            <w:sz w:val="28"/>
            <w:szCs w:val="28"/>
            <w:lang w:val="en-US"/>
          </w:rPr>
          <w:t>ru</w:t>
        </w:r>
      </w:hyperlink>
      <w:r w:rsidR="001D02D4" w:rsidRPr="006B02B5">
        <w:rPr>
          <w:rStyle w:val="FontStyle12"/>
          <w:color w:val="000000"/>
          <w:sz w:val="28"/>
          <w:szCs w:val="28"/>
        </w:rPr>
        <w:t>.</w:t>
      </w:r>
    </w:p>
    <w:p w:rsidR="005D6108" w:rsidRDefault="006F1205" w:rsidP="00F26976">
      <w:pPr>
        <w:ind w:firstLine="708"/>
        <w:jc w:val="both"/>
        <w:rPr>
          <w:sz w:val="28"/>
          <w:szCs w:val="28"/>
        </w:rPr>
      </w:pPr>
      <w:r w:rsidRPr="006F1205">
        <w:rPr>
          <w:sz w:val="28"/>
          <w:szCs w:val="28"/>
        </w:rPr>
        <w:t xml:space="preserve">Объявление результатов </w:t>
      </w:r>
      <w:r w:rsidR="00B25E4E">
        <w:rPr>
          <w:sz w:val="28"/>
          <w:szCs w:val="28"/>
        </w:rPr>
        <w:t xml:space="preserve">по каждой </w:t>
      </w:r>
      <w:r w:rsidRPr="006F1205">
        <w:rPr>
          <w:sz w:val="28"/>
          <w:szCs w:val="28"/>
        </w:rPr>
        <w:t xml:space="preserve">номинации состоится в день проведения номинации. </w:t>
      </w:r>
    </w:p>
    <w:p w:rsidR="00F26976" w:rsidRPr="00C27523" w:rsidRDefault="00F26976" w:rsidP="00F26976">
      <w:pPr>
        <w:ind w:firstLine="708"/>
        <w:jc w:val="both"/>
        <w:rPr>
          <w:b/>
          <w:sz w:val="28"/>
          <w:szCs w:val="28"/>
        </w:rPr>
      </w:pPr>
    </w:p>
    <w:p w:rsidR="005D6108" w:rsidRPr="00A2632F" w:rsidRDefault="005D6108" w:rsidP="00A2632F">
      <w:pPr>
        <w:rPr>
          <w:b/>
          <w:sz w:val="28"/>
          <w:szCs w:val="28"/>
        </w:rPr>
      </w:pPr>
      <w:r w:rsidRPr="00A2632F">
        <w:rPr>
          <w:b/>
          <w:sz w:val="28"/>
          <w:szCs w:val="28"/>
        </w:rPr>
        <w:t>УСЛОВИЯ ПРОВЕДЕНИЯ КОНКУРСА</w:t>
      </w:r>
    </w:p>
    <w:p w:rsidR="001D1095" w:rsidRPr="003E3BA7" w:rsidRDefault="001D1095" w:rsidP="00357F41">
      <w:pPr>
        <w:jc w:val="both"/>
        <w:rPr>
          <w:b/>
          <w:sz w:val="28"/>
          <w:szCs w:val="28"/>
        </w:rPr>
      </w:pPr>
    </w:p>
    <w:p w:rsidR="001D02D4" w:rsidRDefault="001D02D4" w:rsidP="001D1095">
      <w:pPr>
        <w:ind w:firstLine="708"/>
        <w:jc w:val="both"/>
        <w:rPr>
          <w:sz w:val="28"/>
          <w:szCs w:val="28"/>
        </w:rPr>
      </w:pPr>
      <w:r w:rsidRPr="001D02D4">
        <w:rPr>
          <w:sz w:val="28"/>
          <w:szCs w:val="28"/>
        </w:rPr>
        <w:t xml:space="preserve">К участию в </w:t>
      </w:r>
      <w:r w:rsidR="00357F41">
        <w:rPr>
          <w:sz w:val="28"/>
          <w:szCs w:val="28"/>
        </w:rPr>
        <w:t>конкурсе</w:t>
      </w:r>
      <w:r w:rsidRPr="001D02D4">
        <w:rPr>
          <w:sz w:val="28"/>
          <w:szCs w:val="28"/>
        </w:rPr>
        <w:t xml:space="preserve"> допускаются учащиеся</w:t>
      </w:r>
      <w:r w:rsidR="00B25E4E">
        <w:rPr>
          <w:sz w:val="28"/>
          <w:szCs w:val="28"/>
        </w:rPr>
        <w:t xml:space="preserve"> </w:t>
      </w:r>
      <w:r w:rsidR="0064287D">
        <w:rPr>
          <w:sz w:val="28"/>
          <w:szCs w:val="28"/>
        </w:rPr>
        <w:t>детских школ и</w:t>
      </w:r>
      <w:r w:rsidR="00E2746A">
        <w:rPr>
          <w:sz w:val="28"/>
          <w:szCs w:val="28"/>
        </w:rPr>
        <w:t>с</w:t>
      </w:r>
      <w:r w:rsidR="0064287D">
        <w:rPr>
          <w:sz w:val="28"/>
          <w:szCs w:val="28"/>
        </w:rPr>
        <w:t>к</w:t>
      </w:r>
      <w:r w:rsidR="00E2746A">
        <w:rPr>
          <w:sz w:val="28"/>
          <w:szCs w:val="28"/>
        </w:rPr>
        <w:t>усств</w:t>
      </w:r>
      <w:r>
        <w:rPr>
          <w:sz w:val="28"/>
          <w:szCs w:val="28"/>
        </w:rPr>
        <w:t xml:space="preserve"> </w:t>
      </w:r>
      <w:r w:rsidR="006856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02D4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</w:t>
      </w:r>
      <w:r w:rsidR="00E2746A">
        <w:rPr>
          <w:sz w:val="28"/>
          <w:szCs w:val="28"/>
        </w:rPr>
        <w:t>профессиональных образовательных организаций</w:t>
      </w:r>
      <w:r>
        <w:rPr>
          <w:sz w:val="28"/>
          <w:szCs w:val="28"/>
        </w:rPr>
        <w:t>.</w:t>
      </w:r>
    </w:p>
    <w:p w:rsidR="00753AE5" w:rsidRDefault="00753AE5" w:rsidP="001D1095">
      <w:pPr>
        <w:ind w:firstLine="708"/>
        <w:jc w:val="both"/>
        <w:rPr>
          <w:sz w:val="28"/>
          <w:szCs w:val="28"/>
        </w:rPr>
      </w:pPr>
    </w:p>
    <w:p w:rsidR="001D02D4" w:rsidRPr="007132DD" w:rsidRDefault="001D02D4" w:rsidP="007132DD">
      <w:pPr>
        <w:rPr>
          <w:b/>
          <w:caps/>
          <w:sz w:val="28"/>
          <w:szCs w:val="28"/>
        </w:rPr>
      </w:pPr>
      <w:r w:rsidRPr="007132DD">
        <w:rPr>
          <w:b/>
          <w:caps/>
          <w:sz w:val="28"/>
          <w:szCs w:val="28"/>
        </w:rPr>
        <w:t>Возрастные категории участников</w:t>
      </w:r>
    </w:p>
    <w:p w:rsidR="00B81BD8" w:rsidRPr="001D02D4" w:rsidRDefault="00B81BD8" w:rsidP="001D02D4">
      <w:pPr>
        <w:jc w:val="center"/>
        <w:rPr>
          <w:b/>
          <w:sz w:val="28"/>
          <w:szCs w:val="28"/>
        </w:rPr>
      </w:pPr>
    </w:p>
    <w:p w:rsidR="001D02D4" w:rsidRPr="001D02D4" w:rsidRDefault="001D02D4" w:rsidP="00B81BD8">
      <w:pPr>
        <w:ind w:firstLine="708"/>
        <w:jc w:val="both"/>
        <w:rPr>
          <w:sz w:val="28"/>
          <w:szCs w:val="28"/>
        </w:rPr>
      </w:pPr>
      <w:r w:rsidRPr="008736A7">
        <w:rPr>
          <w:b/>
          <w:sz w:val="28"/>
          <w:szCs w:val="28"/>
        </w:rPr>
        <w:t xml:space="preserve">Учащиеся </w:t>
      </w:r>
      <w:r w:rsidR="00E2746A" w:rsidRPr="008736A7">
        <w:rPr>
          <w:b/>
          <w:sz w:val="28"/>
          <w:szCs w:val="28"/>
        </w:rPr>
        <w:t>детских школ искусств</w:t>
      </w:r>
      <w:r w:rsidR="001D1095">
        <w:rPr>
          <w:sz w:val="28"/>
          <w:szCs w:val="28"/>
        </w:rPr>
        <w:t xml:space="preserve"> – от 7 до </w:t>
      </w:r>
      <w:r w:rsidRPr="001D02D4">
        <w:rPr>
          <w:sz w:val="28"/>
          <w:szCs w:val="28"/>
        </w:rPr>
        <w:t>1</w:t>
      </w:r>
      <w:r w:rsidR="00205623">
        <w:rPr>
          <w:sz w:val="28"/>
          <w:szCs w:val="28"/>
        </w:rPr>
        <w:t>7</w:t>
      </w:r>
      <w:r w:rsidRPr="001D02D4">
        <w:rPr>
          <w:sz w:val="28"/>
          <w:szCs w:val="28"/>
        </w:rPr>
        <w:t xml:space="preserve"> лет (количество полных ле</w:t>
      </w:r>
      <w:r w:rsidR="00B81BD8">
        <w:rPr>
          <w:sz w:val="28"/>
          <w:szCs w:val="28"/>
        </w:rPr>
        <w:t xml:space="preserve">т определяется по состоянию на </w:t>
      </w:r>
      <w:r w:rsidR="008736A7">
        <w:rPr>
          <w:b/>
          <w:sz w:val="28"/>
          <w:szCs w:val="28"/>
        </w:rPr>
        <w:t>13</w:t>
      </w:r>
      <w:r w:rsidR="0064287D" w:rsidRPr="00CA4650">
        <w:rPr>
          <w:b/>
          <w:sz w:val="28"/>
          <w:szCs w:val="28"/>
        </w:rPr>
        <w:t xml:space="preserve"> </w:t>
      </w:r>
      <w:r w:rsidR="00CA4650">
        <w:rPr>
          <w:b/>
          <w:sz w:val="28"/>
          <w:szCs w:val="28"/>
        </w:rPr>
        <w:t>апреля</w:t>
      </w:r>
      <w:r w:rsidR="008736A7">
        <w:rPr>
          <w:b/>
          <w:sz w:val="28"/>
          <w:szCs w:val="28"/>
        </w:rPr>
        <w:t xml:space="preserve"> 2019</w:t>
      </w:r>
      <w:r w:rsidR="00B81BD8" w:rsidRPr="00B25E4E">
        <w:rPr>
          <w:b/>
          <w:sz w:val="28"/>
          <w:szCs w:val="28"/>
        </w:rPr>
        <w:t xml:space="preserve"> года</w:t>
      </w:r>
      <w:r w:rsidR="00B81BD8">
        <w:rPr>
          <w:sz w:val="28"/>
          <w:szCs w:val="28"/>
        </w:rPr>
        <w:t>):</w:t>
      </w:r>
    </w:p>
    <w:p w:rsidR="006479AE" w:rsidRPr="006479AE" w:rsidRDefault="0084527D" w:rsidP="00647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младшая возрастная группа – 7-9</w:t>
      </w:r>
      <w:r w:rsidR="006479AE" w:rsidRPr="006479AE">
        <w:rPr>
          <w:sz w:val="28"/>
          <w:szCs w:val="28"/>
        </w:rPr>
        <w:t xml:space="preserve"> лет;</w:t>
      </w:r>
    </w:p>
    <w:p w:rsidR="006479AE" w:rsidRPr="006479AE" w:rsidRDefault="0084527D" w:rsidP="00647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средняя возрастная группа – 10</w:t>
      </w:r>
      <w:r w:rsidR="006479AE" w:rsidRPr="006479AE">
        <w:rPr>
          <w:sz w:val="28"/>
          <w:szCs w:val="28"/>
        </w:rPr>
        <w:t>-12 лет;</w:t>
      </w:r>
    </w:p>
    <w:p w:rsidR="006479AE" w:rsidRPr="006479AE" w:rsidRDefault="006479AE" w:rsidP="006479AE">
      <w:pPr>
        <w:ind w:firstLine="708"/>
        <w:jc w:val="both"/>
        <w:rPr>
          <w:sz w:val="28"/>
          <w:szCs w:val="28"/>
        </w:rPr>
      </w:pPr>
      <w:r w:rsidRPr="006479AE">
        <w:rPr>
          <w:sz w:val="28"/>
          <w:szCs w:val="28"/>
        </w:rPr>
        <w:t>старшая возрастная группа –13-17 лет.</w:t>
      </w:r>
    </w:p>
    <w:p w:rsidR="001D02D4" w:rsidRPr="001D02D4" w:rsidRDefault="001D02D4" w:rsidP="00B81BD8">
      <w:pPr>
        <w:ind w:firstLine="708"/>
        <w:jc w:val="both"/>
        <w:rPr>
          <w:sz w:val="28"/>
          <w:szCs w:val="28"/>
        </w:rPr>
      </w:pPr>
      <w:r w:rsidRPr="008736A7">
        <w:rPr>
          <w:b/>
          <w:sz w:val="28"/>
          <w:szCs w:val="28"/>
        </w:rPr>
        <w:t xml:space="preserve">Студенты </w:t>
      </w:r>
      <w:r w:rsidR="00E2746A" w:rsidRPr="008736A7">
        <w:rPr>
          <w:b/>
          <w:sz w:val="28"/>
          <w:szCs w:val="28"/>
        </w:rPr>
        <w:t>профессиональных образовательных организаций</w:t>
      </w:r>
      <w:r w:rsidR="00B81BD8">
        <w:rPr>
          <w:sz w:val="28"/>
          <w:szCs w:val="28"/>
        </w:rPr>
        <w:t>:</w:t>
      </w:r>
    </w:p>
    <w:p w:rsidR="001D02D4" w:rsidRPr="001D02D4" w:rsidRDefault="001D02D4" w:rsidP="00E2746A">
      <w:pPr>
        <w:ind w:firstLine="709"/>
        <w:jc w:val="both"/>
        <w:rPr>
          <w:sz w:val="28"/>
          <w:szCs w:val="28"/>
        </w:rPr>
      </w:pPr>
      <w:r w:rsidRPr="001D02D4">
        <w:rPr>
          <w:sz w:val="28"/>
          <w:szCs w:val="28"/>
        </w:rPr>
        <w:t>− младшая возрастная группа — студенты I-II курсов</w:t>
      </w:r>
      <w:r w:rsidR="001D1095">
        <w:rPr>
          <w:sz w:val="28"/>
          <w:szCs w:val="28"/>
        </w:rPr>
        <w:t>;</w:t>
      </w:r>
    </w:p>
    <w:p w:rsidR="001D02D4" w:rsidRDefault="001D02D4" w:rsidP="00E2746A">
      <w:pPr>
        <w:ind w:firstLine="709"/>
        <w:jc w:val="both"/>
        <w:rPr>
          <w:sz w:val="28"/>
          <w:szCs w:val="28"/>
        </w:rPr>
      </w:pPr>
      <w:r w:rsidRPr="001D02D4">
        <w:rPr>
          <w:sz w:val="28"/>
          <w:szCs w:val="28"/>
        </w:rPr>
        <w:t>− старшая возрастная группа — студенты III-IV курсов</w:t>
      </w:r>
      <w:r w:rsidR="001D1095">
        <w:rPr>
          <w:sz w:val="28"/>
          <w:szCs w:val="28"/>
        </w:rPr>
        <w:t>.</w:t>
      </w:r>
    </w:p>
    <w:p w:rsidR="005D6108" w:rsidRPr="006B02B5" w:rsidRDefault="005D6108" w:rsidP="00A02346">
      <w:pPr>
        <w:pStyle w:val="ListParagraph"/>
        <w:ind w:left="1440"/>
        <w:jc w:val="both"/>
        <w:rPr>
          <w:sz w:val="28"/>
          <w:szCs w:val="28"/>
        </w:rPr>
      </w:pPr>
    </w:p>
    <w:p w:rsidR="006479AE" w:rsidRDefault="006479AE" w:rsidP="009B6903">
      <w:pPr>
        <w:jc w:val="center"/>
        <w:rPr>
          <w:b/>
          <w:caps/>
          <w:sz w:val="28"/>
          <w:szCs w:val="26"/>
        </w:rPr>
      </w:pPr>
    </w:p>
    <w:p w:rsidR="00370552" w:rsidRDefault="006479AE" w:rsidP="006479AE">
      <w:pPr>
        <w:jc w:val="both"/>
        <w:rPr>
          <w:sz w:val="28"/>
          <w:szCs w:val="26"/>
        </w:rPr>
      </w:pPr>
      <w:r>
        <w:rPr>
          <w:caps/>
          <w:sz w:val="28"/>
          <w:szCs w:val="26"/>
        </w:rPr>
        <w:t>К</w:t>
      </w:r>
      <w:r>
        <w:rPr>
          <w:sz w:val="28"/>
          <w:szCs w:val="26"/>
        </w:rPr>
        <w:t>онкурс</w:t>
      </w:r>
      <w:r w:rsidR="00C27523">
        <w:rPr>
          <w:sz w:val="28"/>
          <w:szCs w:val="26"/>
        </w:rPr>
        <w:t xml:space="preserve"> проводится </w:t>
      </w:r>
      <w:r w:rsidR="009A7549">
        <w:rPr>
          <w:sz w:val="28"/>
          <w:szCs w:val="26"/>
        </w:rPr>
        <w:t>в двух формах</w:t>
      </w:r>
      <w:r w:rsidR="00C27523">
        <w:rPr>
          <w:sz w:val="28"/>
          <w:szCs w:val="26"/>
        </w:rPr>
        <w:t>:</w:t>
      </w:r>
    </w:p>
    <w:p w:rsidR="00CA4650" w:rsidRDefault="00CA4650" w:rsidP="006479AE">
      <w:pPr>
        <w:jc w:val="both"/>
        <w:rPr>
          <w:sz w:val="28"/>
          <w:szCs w:val="26"/>
        </w:rPr>
      </w:pPr>
    </w:p>
    <w:p w:rsidR="00370552" w:rsidRPr="00C27523" w:rsidRDefault="007132DD" w:rsidP="006479AE">
      <w:pPr>
        <w:jc w:val="both"/>
        <w:rPr>
          <w:b/>
          <w:caps/>
          <w:sz w:val="28"/>
          <w:szCs w:val="26"/>
        </w:rPr>
      </w:pPr>
      <w:r w:rsidRPr="00C27523">
        <w:rPr>
          <w:b/>
          <w:caps/>
          <w:sz w:val="28"/>
          <w:szCs w:val="26"/>
        </w:rPr>
        <w:t>сольное исполн</w:t>
      </w:r>
      <w:r w:rsidR="009D61BC" w:rsidRPr="00C27523">
        <w:rPr>
          <w:b/>
          <w:caps/>
          <w:sz w:val="28"/>
          <w:szCs w:val="26"/>
        </w:rPr>
        <w:t>ение</w:t>
      </w:r>
    </w:p>
    <w:p w:rsidR="006479AE" w:rsidRPr="00C27523" w:rsidRDefault="00CA4650" w:rsidP="006479AE">
      <w:pPr>
        <w:jc w:val="both"/>
        <w:rPr>
          <w:b/>
          <w:caps/>
          <w:sz w:val="28"/>
          <w:szCs w:val="26"/>
        </w:rPr>
      </w:pPr>
      <w:r w:rsidRPr="00C27523">
        <w:rPr>
          <w:b/>
          <w:caps/>
          <w:sz w:val="28"/>
          <w:szCs w:val="26"/>
        </w:rPr>
        <w:t>фортепианный ансамбль</w:t>
      </w:r>
    </w:p>
    <w:p w:rsidR="007132DD" w:rsidRPr="006479AE" w:rsidRDefault="007132DD" w:rsidP="006479AE">
      <w:pPr>
        <w:jc w:val="both"/>
        <w:rPr>
          <w:b/>
          <w:sz w:val="28"/>
          <w:szCs w:val="26"/>
        </w:rPr>
      </w:pPr>
    </w:p>
    <w:p w:rsidR="005D6108" w:rsidRPr="00A25369" w:rsidRDefault="005D6108" w:rsidP="00A25369">
      <w:pPr>
        <w:rPr>
          <w:b/>
          <w:sz w:val="28"/>
          <w:szCs w:val="28"/>
        </w:rPr>
      </w:pPr>
      <w:r w:rsidRPr="00A25369">
        <w:rPr>
          <w:b/>
          <w:sz w:val="28"/>
          <w:szCs w:val="28"/>
        </w:rPr>
        <w:t>ПРОГРАММНЫЕ ТРЕБОВАНИЯ</w:t>
      </w:r>
    </w:p>
    <w:p w:rsidR="008507B5" w:rsidRPr="00A25369" w:rsidRDefault="008507B5" w:rsidP="007132DD">
      <w:pPr>
        <w:jc w:val="center"/>
        <w:rPr>
          <w:b/>
          <w:sz w:val="28"/>
          <w:szCs w:val="28"/>
        </w:rPr>
      </w:pPr>
    </w:p>
    <w:p w:rsidR="00370552" w:rsidRPr="00A25369" w:rsidRDefault="00370552" w:rsidP="00A25369">
      <w:pPr>
        <w:rPr>
          <w:b/>
          <w:bCs/>
          <w:caps/>
          <w:sz w:val="28"/>
          <w:szCs w:val="28"/>
        </w:rPr>
      </w:pPr>
      <w:r w:rsidRPr="00A25369">
        <w:rPr>
          <w:b/>
          <w:bCs/>
          <w:caps/>
          <w:sz w:val="28"/>
          <w:szCs w:val="28"/>
        </w:rPr>
        <w:t>С</w:t>
      </w:r>
      <w:r w:rsidR="007132DD" w:rsidRPr="00A25369">
        <w:rPr>
          <w:b/>
          <w:bCs/>
          <w:caps/>
          <w:sz w:val="28"/>
          <w:szCs w:val="28"/>
        </w:rPr>
        <w:t>ольное испол</w:t>
      </w:r>
      <w:r w:rsidR="009D61BC" w:rsidRPr="00A25369">
        <w:rPr>
          <w:b/>
          <w:bCs/>
          <w:caps/>
          <w:sz w:val="28"/>
          <w:szCs w:val="28"/>
        </w:rPr>
        <w:t>нение</w:t>
      </w:r>
    </w:p>
    <w:p w:rsidR="00370552" w:rsidRPr="00370552" w:rsidRDefault="00370552" w:rsidP="00370552">
      <w:pPr>
        <w:ind w:left="1068"/>
        <w:jc w:val="both"/>
        <w:rPr>
          <w:b/>
          <w:bCs/>
          <w:sz w:val="28"/>
          <w:szCs w:val="28"/>
        </w:rPr>
      </w:pPr>
    </w:p>
    <w:p w:rsidR="00512C8F" w:rsidRPr="008507B5" w:rsidRDefault="00512C8F" w:rsidP="00512C8F">
      <w:pPr>
        <w:ind w:firstLine="708"/>
        <w:jc w:val="both"/>
        <w:rPr>
          <w:bCs/>
          <w:sz w:val="28"/>
          <w:szCs w:val="28"/>
        </w:rPr>
      </w:pPr>
      <w:r w:rsidRPr="008507B5">
        <w:rPr>
          <w:bCs/>
          <w:sz w:val="28"/>
          <w:szCs w:val="28"/>
        </w:rPr>
        <w:t>Конк</w:t>
      </w:r>
      <w:r w:rsidR="00A356DD">
        <w:rPr>
          <w:bCs/>
          <w:sz w:val="28"/>
          <w:szCs w:val="28"/>
        </w:rPr>
        <w:t>урсная программа</w:t>
      </w:r>
      <w:r w:rsidR="00C27523">
        <w:rPr>
          <w:bCs/>
          <w:sz w:val="28"/>
          <w:szCs w:val="28"/>
        </w:rPr>
        <w:t>:</w:t>
      </w:r>
    </w:p>
    <w:p w:rsidR="00512C8F" w:rsidRPr="008507B5" w:rsidRDefault="00512C8F" w:rsidP="00866231">
      <w:pPr>
        <w:ind w:firstLine="708"/>
        <w:jc w:val="both"/>
        <w:rPr>
          <w:bCs/>
          <w:sz w:val="28"/>
          <w:szCs w:val="28"/>
        </w:rPr>
      </w:pPr>
      <w:r w:rsidRPr="008507B5">
        <w:rPr>
          <w:bCs/>
          <w:sz w:val="28"/>
          <w:szCs w:val="28"/>
        </w:rPr>
        <w:t>−</w:t>
      </w:r>
      <w:r w:rsidR="00370552">
        <w:rPr>
          <w:bCs/>
          <w:sz w:val="28"/>
          <w:szCs w:val="28"/>
        </w:rPr>
        <w:t xml:space="preserve"> </w:t>
      </w:r>
      <w:r w:rsidR="00866231" w:rsidRPr="008507B5">
        <w:rPr>
          <w:bCs/>
          <w:sz w:val="28"/>
          <w:szCs w:val="28"/>
        </w:rPr>
        <w:t xml:space="preserve">произведение </w:t>
      </w:r>
      <w:r w:rsidR="00370552">
        <w:rPr>
          <w:bCs/>
          <w:sz w:val="28"/>
          <w:szCs w:val="28"/>
        </w:rPr>
        <w:t>крупной формы</w:t>
      </w:r>
      <w:r w:rsidR="005A5A70">
        <w:rPr>
          <w:bCs/>
          <w:sz w:val="28"/>
          <w:szCs w:val="28"/>
        </w:rPr>
        <w:t xml:space="preserve"> </w:t>
      </w:r>
      <w:r w:rsidR="005A5A70">
        <w:rPr>
          <w:bCs/>
          <w:sz w:val="28"/>
          <w:szCs w:val="28"/>
          <w:lang w:val="en-US"/>
        </w:rPr>
        <w:t>XVIII</w:t>
      </w:r>
      <w:r w:rsidR="005A5A70" w:rsidRPr="005A5A70">
        <w:rPr>
          <w:bCs/>
          <w:sz w:val="28"/>
          <w:szCs w:val="28"/>
        </w:rPr>
        <w:t xml:space="preserve"> – </w:t>
      </w:r>
      <w:r w:rsidR="005A5A70">
        <w:rPr>
          <w:bCs/>
          <w:sz w:val="28"/>
          <w:szCs w:val="28"/>
          <w:lang w:val="en-US"/>
        </w:rPr>
        <w:t>XIX</w:t>
      </w:r>
      <w:r w:rsidR="005A5A70" w:rsidRPr="005A5A70">
        <w:rPr>
          <w:bCs/>
          <w:sz w:val="28"/>
          <w:szCs w:val="28"/>
        </w:rPr>
        <w:t xml:space="preserve"> </w:t>
      </w:r>
      <w:r w:rsidR="005A5A70">
        <w:rPr>
          <w:bCs/>
          <w:sz w:val="28"/>
          <w:szCs w:val="28"/>
        </w:rPr>
        <w:t>вв.</w:t>
      </w:r>
      <w:r w:rsidR="00563B72">
        <w:rPr>
          <w:bCs/>
          <w:sz w:val="28"/>
          <w:szCs w:val="28"/>
        </w:rPr>
        <w:t xml:space="preserve"> (кроме концерта)</w:t>
      </w:r>
      <w:r w:rsidRPr="008507B5">
        <w:rPr>
          <w:bCs/>
          <w:sz w:val="28"/>
          <w:szCs w:val="28"/>
        </w:rPr>
        <w:t>;</w:t>
      </w:r>
    </w:p>
    <w:p w:rsidR="00512C8F" w:rsidRPr="008507B5" w:rsidRDefault="00512C8F" w:rsidP="00866231">
      <w:pPr>
        <w:ind w:firstLine="708"/>
        <w:jc w:val="both"/>
        <w:rPr>
          <w:bCs/>
          <w:sz w:val="28"/>
          <w:szCs w:val="28"/>
        </w:rPr>
      </w:pPr>
      <w:r w:rsidRPr="008507B5">
        <w:rPr>
          <w:bCs/>
          <w:sz w:val="28"/>
          <w:szCs w:val="28"/>
        </w:rPr>
        <w:t xml:space="preserve">− </w:t>
      </w:r>
      <w:r w:rsidR="00370552">
        <w:rPr>
          <w:bCs/>
          <w:sz w:val="28"/>
          <w:szCs w:val="28"/>
        </w:rPr>
        <w:t>виртуозный этюд;</w:t>
      </w:r>
    </w:p>
    <w:p w:rsidR="00512C8F" w:rsidRPr="008507B5" w:rsidRDefault="00512C8F" w:rsidP="00866231">
      <w:pPr>
        <w:ind w:firstLine="708"/>
        <w:jc w:val="both"/>
        <w:rPr>
          <w:bCs/>
          <w:sz w:val="28"/>
          <w:szCs w:val="28"/>
        </w:rPr>
      </w:pPr>
      <w:r w:rsidRPr="008507B5">
        <w:rPr>
          <w:bCs/>
          <w:sz w:val="28"/>
          <w:szCs w:val="28"/>
        </w:rPr>
        <w:t>−</w:t>
      </w:r>
      <w:r w:rsidR="00370552" w:rsidRPr="00370552">
        <w:rPr>
          <w:bCs/>
          <w:sz w:val="28"/>
          <w:szCs w:val="28"/>
        </w:rPr>
        <w:t xml:space="preserve"> </w:t>
      </w:r>
      <w:r w:rsidR="00370552">
        <w:rPr>
          <w:bCs/>
          <w:sz w:val="28"/>
          <w:szCs w:val="28"/>
        </w:rPr>
        <w:t>одно-два</w:t>
      </w:r>
      <w:r w:rsidR="00370552" w:rsidRPr="008507B5">
        <w:rPr>
          <w:bCs/>
          <w:sz w:val="28"/>
          <w:szCs w:val="28"/>
        </w:rPr>
        <w:t xml:space="preserve"> произведения С.С. Прокофьева</w:t>
      </w:r>
    </w:p>
    <w:p w:rsidR="00512C8F" w:rsidRDefault="00866231" w:rsidP="008507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Длительность звучания программы</w:t>
      </w:r>
      <w:r w:rsidR="00512C8F" w:rsidRPr="00512C8F">
        <w:rPr>
          <w:bCs/>
          <w:sz w:val="28"/>
          <w:szCs w:val="28"/>
        </w:rPr>
        <w:t xml:space="preserve"> </w:t>
      </w:r>
    </w:p>
    <w:p w:rsidR="00866231" w:rsidRPr="00512C8F" w:rsidRDefault="00866231" w:rsidP="00866231">
      <w:pPr>
        <w:ind w:firstLine="708"/>
        <w:jc w:val="both"/>
        <w:rPr>
          <w:bCs/>
          <w:sz w:val="28"/>
          <w:szCs w:val="28"/>
        </w:rPr>
      </w:pPr>
      <w:r w:rsidRPr="008507B5">
        <w:rPr>
          <w:bCs/>
          <w:sz w:val="28"/>
          <w:szCs w:val="28"/>
        </w:rPr>
        <w:t>Для учащихся</w:t>
      </w:r>
      <w:r w:rsidR="00477B60">
        <w:rPr>
          <w:bCs/>
          <w:sz w:val="28"/>
          <w:szCs w:val="28"/>
        </w:rPr>
        <w:t xml:space="preserve"> – </w:t>
      </w:r>
      <w:r w:rsidR="00CA4650">
        <w:rPr>
          <w:bCs/>
          <w:sz w:val="28"/>
          <w:szCs w:val="28"/>
        </w:rPr>
        <w:t xml:space="preserve">до </w:t>
      </w:r>
      <w:r w:rsidR="00370552">
        <w:rPr>
          <w:bCs/>
          <w:sz w:val="28"/>
          <w:szCs w:val="28"/>
        </w:rPr>
        <w:t>10 минут</w:t>
      </w:r>
      <w:r w:rsidR="00477B60">
        <w:rPr>
          <w:bCs/>
          <w:sz w:val="28"/>
          <w:szCs w:val="28"/>
        </w:rPr>
        <w:t>,</w:t>
      </w:r>
    </w:p>
    <w:p w:rsidR="005D6108" w:rsidRDefault="00866231" w:rsidP="008507B5">
      <w:pPr>
        <w:ind w:firstLine="709"/>
        <w:jc w:val="both"/>
        <w:rPr>
          <w:bCs/>
          <w:sz w:val="28"/>
          <w:szCs w:val="28"/>
        </w:rPr>
      </w:pPr>
      <w:r w:rsidRPr="008507B5">
        <w:rPr>
          <w:bCs/>
          <w:sz w:val="28"/>
          <w:szCs w:val="28"/>
        </w:rPr>
        <w:t>Для студентов</w:t>
      </w:r>
      <w:r w:rsidR="00477B60">
        <w:rPr>
          <w:bCs/>
          <w:sz w:val="28"/>
          <w:szCs w:val="28"/>
        </w:rPr>
        <w:t xml:space="preserve"> – </w:t>
      </w:r>
      <w:r w:rsidR="00CA4650">
        <w:rPr>
          <w:bCs/>
          <w:sz w:val="28"/>
          <w:szCs w:val="28"/>
        </w:rPr>
        <w:t xml:space="preserve">до </w:t>
      </w:r>
      <w:r w:rsidR="00370552">
        <w:rPr>
          <w:bCs/>
          <w:sz w:val="28"/>
          <w:szCs w:val="28"/>
        </w:rPr>
        <w:t xml:space="preserve">15 </w:t>
      </w:r>
      <w:r w:rsidR="00370552" w:rsidRPr="00866231">
        <w:rPr>
          <w:bCs/>
          <w:sz w:val="28"/>
          <w:szCs w:val="28"/>
        </w:rPr>
        <w:t>минут.</w:t>
      </w:r>
    </w:p>
    <w:p w:rsidR="007132DD" w:rsidRDefault="007132DD" w:rsidP="009D61BC">
      <w:pPr>
        <w:jc w:val="both"/>
        <w:rPr>
          <w:bCs/>
          <w:sz w:val="28"/>
          <w:szCs w:val="28"/>
        </w:rPr>
      </w:pPr>
    </w:p>
    <w:p w:rsidR="00DD1470" w:rsidRDefault="00DD1470" w:rsidP="007132DD">
      <w:pPr>
        <w:ind w:firstLine="709"/>
        <w:jc w:val="center"/>
        <w:rPr>
          <w:b/>
          <w:bCs/>
          <w:caps/>
          <w:sz w:val="28"/>
          <w:szCs w:val="28"/>
        </w:rPr>
      </w:pPr>
    </w:p>
    <w:p w:rsidR="00370552" w:rsidRPr="007132DD" w:rsidRDefault="00370552" w:rsidP="00A25369">
      <w:pPr>
        <w:rPr>
          <w:b/>
          <w:bCs/>
          <w:caps/>
          <w:sz w:val="28"/>
          <w:szCs w:val="28"/>
        </w:rPr>
      </w:pPr>
      <w:r w:rsidRPr="007132DD">
        <w:rPr>
          <w:b/>
          <w:bCs/>
          <w:caps/>
          <w:sz w:val="28"/>
          <w:szCs w:val="28"/>
        </w:rPr>
        <w:t>Фортепианный</w:t>
      </w:r>
      <w:r w:rsidR="007132DD" w:rsidRPr="007132DD">
        <w:rPr>
          <w:b/>
          <w:bCs/>
          <w:caps/>
          <w:sz w:val="28"/>
          <w:szCs w:val="28"/>
        </w:rPr>
        <w:t xml:space="preserve"> ансамбль</w:t>
      </w:r>
    </w:p>
    <w:p w:rsidR="00370552" w:rsidRPr="00370552" w:rsidRDefault="00370552" w:rsidP="00370552">
      <w:pPr>
        <w:ind w:firstLine="709"/>
        <w:jc w:val="both"/>
        <w:rPr>
          <w:b/>
          <w:bCs/>
          <w:sz w:val="28"/>
          <w:szCs w:val="28"/>
        </w:rPr>
      </w:pPr>
    </w:p>
    <w:p w:rsidR="00370552" w:rsidRDefault="00370552" w:rsidP="008507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Конкурсная программа:</w:t>
      </w:r>
    </w:p>
    <w:p w:rsidR="00370552" w:rsidRDefault="00370552" w:rsidP="008507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Два произведения</w:t>
      </w:r>
      <w:r w:rsidR="00A356DD">
        <w:rPr>
          <w:bCs/>
          <w:sz w:val="28"/>
          <w:szCs w:val="28"/>
        </w:rPr>
        <w:t xml:space="preserve"> для фортепиано в 4 руки или для двух фортепиано</w:t>
      </w:r>
      <w:r w:rsidR="009F57CF">
        <w:rPr>
          <w:bCs/>
          <w:sz w:val="28"/>
          <w:szCs w:val="28"/>
        </w:rPr>
        <w:t xml:space="preserve"> различного стиля и характера</w:t>
      </w:r>
      <w:r>
        <w:rPr>
          <w:bCs/>
          <w:sz w:val="28"/>
          <w:szCs w:val="28"/>
        </w:rPr>
        <w:t>. Приветствуется исполн</w:t>
      </w:r>
      <w:r w:rsidR="00A356DD">
        <w:rPr>
          <w:bCs/>
          <w:sz w:val="28"/>
          <w:szCs w:val="28"/>
        </w:rPr>
        <w:t>ение произведений С.С.</w:t>
      </w:r>
      <w:r w:rsidR="00477B60">
        <w:rPr>
          <w:bCs/>
          <w:sz w:val="28"/>
          <w:szCs w:val="28"/>
        </w:rPr>
        <w:t> </w:t>
      </w:r>
      <w:r w:rsidR="00A356DD">
        <w:rPr>
          <w:bCs/>
          <w:sz w:val="28"/>
          <w:szCs w:val="28"/>
        </w:rPr>
        <w:t>Прокофьева. В</w:t>
      </w:r>
      <w:r>
        <w:rPr>
          <w:bCs/>
          <w:sz w:val="28"/>
          <w:szCs w:val="28"/>
        </w:rPr>
        <w:t>озможно исполнение переложений симфонических произведений</w:t>
      </w:r>
      <w:r w:rsidR="00A356DD">
        <w:rPr>
          <w:bCs/>
          <w:sz w:val="28"/>
          <w:szCs w:val="28"/>
        </w:rPr>
        <w:t>.</w:t>
      </w:r>
    </w:p>
    <w:p w:rsidR="00A356DD" w:rsidRPr="00A356DD" w:rsidRDefault="00A356DD" w:rsidP="00A356DD">
      <w:pPr>
        <w:jc w:val="both"/>
        <w:rPr>
          <w:bCs/>
          <w:sz w:val="28"/>
          <w:szCs w:val="28"/>
        </w:rPr>
      </w:pPr>
      <w:r w:rsidRPr="00A356DD">
        <w:rPr>
          <w:bCs/>
          <w:sz w:val="28"/>
          <w:szCs w:val="28"/>
        </w:rPr>
        <w:t xml:space="preserve">Длительность звучания программы </w:t>
      </w:r>
    </w:p>
    <w:p w:rsidR="00A356DD" w:rsidRPr="00A356DD" w:rsidRDefault="00477B60" w:rsidP="00A356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учащихся – </w:t>
      </w:r>
      <w:r w:rsidR="00A356DD">
        <w:rPr>
          <w:bCs/>
          <w:sz w:val="28"/>
          <w:szCs w:val="28"/>
        </w:rPr>
        <w:t xml:space="preserve">до </w:t>
      </w:r>
      <w:r w:rsidR="00A356DD" w:rsidRPr="00A356DD">
        <w:rPr>
          <w:bCs/>
          <w:sz w:val="28"/>
          <w:szCs w:val="28"/>
        </w:rPr>
        <w:t>10 минут</w:t>
      </w:r>
      <w:r>
        <w:rPr>
          <w:bCs/>
          <w:sz w:val="28"/>
          <w:szCs w:val="28"/>
        </w:rPr>
        <w:t>,</w:t>
      </w:r>
    </w:p>
    <w:p w:rsidR="00A356DD" w:rsidRPr="00A356DD" w:rsidRDefault="00477B60" w:rsidP="00A356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студентов – </w:t>
      </w:r>
      <w:r w:rsidR="00A356DD">
        <w:rPr>
          <w:bCs/>
          <w:sz w:val="28"/>
          <w:szCs w:val="28"/>
        </w:rPr>
        <w:t xml:space="preserve">до </w:t>
      </w:r>
      <w:r w:rsidR="00CA4650">
        <w:rPr>
          <w:bCs/>
          <w:sz w:val="28"/>
          <w:szCs w:val="28"/>
        </w:rPr>
        <w:t>15</w:t>
      </w:r>
      <w:r w:rsidR="00A356DD" w:rsidRPr="00A356DD">
        <w:rPr>
          <w:bCs/>
          <w:sz w:val="28"/>
          <w:szCs w:val="28"/>
        </w:rPr>
        <w:t xml:space="preserve"> минут.</w:t>
      </w:r>
    </w:p>
    <w:p w:rsidR="00357F41" w:rsidRDefault="00357F41" w:rsidP="00866231">
      <w:pPr>
        <w:jc w:val="both"/>
        <w:rPr>
          <w:bCs/>
          <w:sz w:val="28"/>
          <w:szCs w:val="28"/>
        </w:rPr>
      </w:pPr>
    </w:p>
    <w:p w:rsidR="00A25369" w:rsidRDefault="00A25369" w:rsidP="00866231">
      <w:pPr>
        <w:jc w:val="both"/>
        <w:rPr>
          <w:bCs/>
          <w:sz w:val="28"/>
          <w:szCs w:val="28"/>
        </w:rPr>
      </w:pPr>
    </w:p>
    <w:p w:rsidR="009A7549" w:rsidRDefault="009A7549" w:rsidP="00A25369">
      <w:pPr>
        <w:rPr>
          <w:b/>
          <w:sz w:val="28"/>
          <w:szCs w:val="28"/>
        </w:rPr>
      </w:pPr>
    </w:p>
    <w:p w:rsidR="009A7549" w:rsidRDefault="009A7549" w:rsidP="00A253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«ВИОЛОНЧЕЛЬ»</w:t>
      </w:r>
    </w:p>
    <w:p w:rsidR="009A7549" w:rsidRDefault="009A7549" w:rsidP="00A25369">
      <w:pPr>
        <w:rPr>
          <w:b/>
          <w:sz w:val="28"/>
          <w:szCs w:val="28"/>
        </w:rPr>
      </w:pPr>
    </w:p>
    <w:p w:rsidR="00A25369" w:rsidRPr="00A2632F" w:rsidRDefault="00A25369" w:rsidP="00A25369">
      <w:pPr>
        <w:rPr>
          <w:b/>
          <w:sz w:val="28"/>
          <w:szCs w:val="28"/>
        </w:rPr>
      </w:pPr>
      <w:r w:rsidRPr="00A2632F">
        <w:rPr>
          <w:b/>
          <w:sz w:val="28"/>
          <w:szCs w:val="28"/>
        </w:rPr>
        <w:t>ВРЕМЯ И МЕСТО ПРОВЕДЕНИЯ КОНКУРСА</w:t>
      </w:r>
    </w:p>
    <w:p w:rsidR="00A25369" w:rsidRPr="003E3BA7" w:rsidRDefault="00A25369" w:rsidP="00A25369">
      <w:pPr>
        <w:rPr>
          <w:b/>
          <w:sz w:val="28"/>
          <w:szCs w:val="28"/>
        </w:rPr>
      </w:pPr>
    </w:p>
    <w:p w:rsidR="00A25369" w:rsidRDefault="00A25369" w:rsidP="00A25369">
      <w:pPr>
        <w:ind w:firstLine="709"/>
        <w:jc w:val="both"/>
        <w:rPr>
          <w:b/>
          <w:sz w:val="28"/>
          <w:szCs w:val="28"/>
        </w:rPr>
      </w:pPr>
      <w:r w:rsidRPr="006B02B5">
        <w:rPr>
          <w:sz w:val="28"/>
          <w:szCs w:val="28"/>
        </w:rPr>
        <w:t xml:space="preserve">Конкурс проводится на базе </w:t>
      </w:r>
      <w:r>
        <w:rPr>
          <w:sz w:val="28"/>
          <w:szCs w:val="28"/>
        </w:rPr>
        <w:t>ДМШ г. Мытищи</w:t>
      </w:r>
      <w:r w:rsidRPr="00C27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 апреля 2019 года.</w:t>
      </w:r>
    </w:p>
    <w:p w:rsidR="00A25369" w:rsidRDefault="00A25369" w:rsidP="00A25369">
      <w:pPr>
        <w:ind w:firstLine="708"/>
        <w:jc w:val="both"/>
        <w:rPr>
          <w:sz w:val="28"/>
          <w:szCs w:val="28"/>
        </w:rPr>
      </w:pPr>
      <w:r w:rsidRPr="00CA4650">
        <w:rPr>
          <w:b/>
          <w:sz w:val="28"/>
          <w:szCs w:val="28"/>
        </w:rPr>
        <w:t>начало в 10.00</w:t>
      </w:r>
      <w:r w:rsidRPr="00CA465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прослушивание учащих</w:t>
      </w:r>
      <w:r w:rsidRPr="00CA4650">
        <w:rPr>
          <w:sz w:val="28"/>
          <w:szCs w:val="28"/>
        </w:rPr>
        <w:t>ся детских школ искусств</w:t>
      </w:r>
      <w:r>
        <w:rPr>
          <w:sz w:val="28"/>
          <w:szCs w:val="28"/>
        </w:rPr>
        <w:t xml:space="preserve"> в номинации «Сольное исполнительство» </w:t>
      </w:r>
      <w:r w:rsidRPr="0039377F">
        <w:rPr>
          <w:b/>
          <w:sz w:val="28"/>
          <w:szCs w:val="28"/>
        </w:rPr>
        <w:t>«Младшая группа»</w:t>
      </w:r>
      <w:r>
        <w:rPr>
          <w:sz w:val="28"/>
          <w:szCs w:val="28"/>
        </w:rPr>
        <w:t xml:space="preserve"> </w:t>
      </w:r>
    </w:p>
    <w:p w:rsidR="00A25369" w:rsidRDefault="00A25369" w:rsidP="00A25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B33">
        <w:rPr>
          <w:b/>
          <w:sz w:val="28"/>
          <w:szCs w:val="28"/>
        </w:rPr>
        <w:t>11.30</w:t>
      </w:r>
      <w:r>
        <w:rPr>
          <w:sz w:val="28"/>
          <w:szCs w:val="28"/>
        </w:rPr>
        <w:t xml:space="preserve"> </w:t>
      </w:r>
      <w:r w:rsidRPr="00FE2B3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2B33">
        <w:rPr>
          <w:sz w:val="28"/>
          <w:szCs w:val="28"/>
        </w:rPr>
        <w:t>прослушивание учащихся детских школ искусств в номинации «</w:t>
      </w:r>
      <w:r>
        <w:rPr>
          <w:sz w:val="28"/>
          <w:szCs w:val="28"/>
        </w:rPr>
        <w:t>Ансамбль виолончелистов</w:t>
      </w:r>
      <w:r w:rsidRPr="00FE2B33">
        <w:rPr>
          <w:sz w:val="28"/>
          <w:szCs w:val="28"/>
        </w:rPr>
        <w:t xml:space="preserve">» </w:t>
      </w:r>
      <w:r w:rsidRPr="00FE2B33">
        <w:rPr>
          <w:b/>
          <w:sz w:val="28"/>
          <w:szCs w:val="28"/>
        </w:rPr>
        <w:t>«Младшая группа»</w:t>
      </w:r>
      <w:r w:rsidRPr="00FE2B33">
        <w:rPr>
          <w:sz w:val="28"/>
          <w:szCs w:val="28"/>
        </w:rPr>
        <w:t xml:space="preserve">  </w:t>
      </w:r>
    </w:p>
    <w:p w:rsidR="00A25369" w:rsidRDefault="00A25369" w:rsidP="00A25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B33">
        <w:rPr>
          <w:b/>
          <w:sz w:val="28"/>
          <w:szCs w:val="28"/>
        </w:rPr>
        <w:t>12.00</w:t>
      </w:r>
      <w:r>
        <w:rPr>
          <w:b/>
          <w:sz w:val="28"/>
          <w:szCs w:val="28"/>
        </w:rPr>
        <w:t xml:space="preserve"> - </w:t>
      </w:r>
      <w:r w:rsidRPr="00FE2B33">
        <w:rPr>
          <w:sz w:val="28"/>
          <w:szCs w:val="28"/>
        </w:rPr>
        <w:t xml:space="preserve">прослушивание учащихся детских школ искусств в номинации «Сольное исполнительство» </w:t>
      </w:r>
      <w:r w:rsidRPr="00FE2B33">
        <w:rPr>
          <w:b/>
          <w:sz w:val="28"/>
          <w:szCs w:val="28"/>
        </w:rPr>
        <w:t>«Средняя группа»</w:t>
      </w:r>
    </w:p>
    <w:p w:rsidR="00A25369" w:rsidRDefault="00A25369" w:rsidP="00A2536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13.30</w:t>
      </w:r>
      <w:r w:rsidRPr="00FE2B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FE2B33">
        <w:rPr>
          <w:sz w:val="28"/>
          <w:szCs w:val="28"/>
        </w:rPr>
        <w:t xml:space="preserve">прослушивание учащихся детских школ искусств в номинации «Ансамбль виолончелистов» </w:t>
      </w:r>
      <w:r w:rsidRPr="00FE2B33">
        <w:rPr>
          <w:b/>
          <w:sz w:val="28"/>
          <w:szCs w:val="28"/>
        </w:rPr>
        <w:t>«Средняя группа»</w:t>
      </w:r>
    </w:p>
    <w:p w:rsidR="00A25369" w:rsidRDefault="00A25369" w:rsidP="00A2536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15.00 - </w:t>
      </w:r>
      <w:r w:rsidRPr="00FE2B33">
        <w:rPr>
          <w:sz w:val="28"/>
          <w:szCs w:val="28"/>
        </w:rPr>
        <w:t>прослушивание учащихся детских школ искусств в номинации «Сольное исполнительство»</w:t>
      </w:r>
      <w:r w:rsidRPr="00FE2B33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таршая</w:t>
      </w:r>
      <w:r w:rsidRPr="00FE2B33">
        <w:rPr>
          <w:b/>
          <w:sz w:val="28"/>
          <w:szCs w:val="28"/>
        </w:rPr>
        <w:t xml:space="preserve"> группа»</w:t>
      </w:r>
    </w:p>
    <w:p w:rsidR="00A25369" w:rsidRDefault="00A25369" w:rsidP="00A2536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16.30 - </w:t>
      </w:r>
      <w:r w:rsidRPr="00FE2B33">
        <w:rPr>
          <w:sz w:val="28"/>
          <w:szCs w:val="28"/>
        </w:rPr>
        <w:t>прослушивание учащихся детских школ искусств в номинации «Ансамбль виолончелистов»</w:t>
      </w:r>
      <w:r w:rsidRPr="00FE2B3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Старшая группа</w:t>
      </w:r>
      <w:r w:rsidRPr="00FE2B33">
        <w:rPr>
          <w:b/>
          <w:sz w:val="28"/>
          <w:szCs w:val="28"/>
        </w:rPr>
        <w:t>»</w:t>
      </w:r>
    </w:p>
    <w:p w:rsidR="00A25369" w:rsidRDefault="00A25369" w:rsidP="00A2536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17.00 - </w:t>
      </w:r>
      <w:r w:rsidRPr="00FE2B33">
        <w:rPr>
          <w:sz w:val="28"/>
          <w:szCs w:val="28"/>
        </w:rPr>
        <w:t>прослушивание</w:t>
      </w:r>
      <w:r>
        <w:rPr>
          <w:sz w:val="28"/>
          <w:szCs w:val="28"/>
        </w:rPr>
        <w:t xml:space="preserve"> студентов</w:t>
      </w:r>
      <w:r w:rsidRPr="006F1205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образовательных организаций в номинации «Сольное исполнительство» и «Ансамбль виолончелистов»</w:t>
      </w:r>
    </w:p>
    <w:p w:rsidR="00A25369" w:rsidRDefault="00A25369" w:rsidP="00A25369">
      <w:pPr>
        <w:ind w:firstLine="708"/>
        <w:jc w:val="both"/>
        <w:rPr>
          <w:b/>
          <w:sz w:val="28"/>
          <w:szCs w:val="28"/>
        </w:rPr>
      </w:pPr>
      <w:r w:rsidRPr="00FE2B33">
        <w:rPr>
          <w:b/>
          <w:sz w:val="28"/>
          <w:szCs w:val="28"/>
        </w:rPr>
        <w:t>18.30 -</w:t>
      </w:r>
      <w:r w:rsidRPr="00FE2B33">
        <w:rPr>
          <w:sz w:val="28"/>
          <w:szCs w:val="28"/>
        </w:rPr>
        <w:t xml:space="preserve">  концертное выступление членов жюри</w:t>
      </w:r>
    </w:p>
    <w:p w:rsidR="00A25369" w:rsidRPr="00FE2B33" w:rsidRDefault="00A25369" w:rsidP="00A2536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19.00 </w:t>
      </w:r>
      <w:r w:rsidRPr="00FE2B33">
        <w:rPr>
          <w:b/>
          <w:sz w:val="28"/>
          <w:szCs w:val="28"/>
        </w:rPr>
        <w:t>-</w:t>
      </w:r>
      <w:r w:rsidRPr="00FE2B33">
        <w:rPr>
          <w:sz w:val="28"/>
          <w:szCs w:val="28"/>
        </w:rPr>
        <w:t xml:space="preserve"> награждение участников, круглый стол</w:t>
      </w:r>
    </w:p>
    <w:p w:rsidR="00A25369" w:rsidRPr="001B28C0" w:rsidRDefault="00A25369" w:rsidP="00A25369">
      <w:pPr>
        <w:ind w:firstLine="708"/>
        <w:jc w:val="both"/>
        <w:rPr>
          <w:b/>
          <w:sz w:val="28"/>
          <w:szCs w:val="28"/>
        </w:rPr>
      </w:pPr>
      <w:r w:rsidRPr="001B28C0">
        <w:rPr>
          <w:b/>
          <w:sz w:val="28"/>
          <w:szCs w:val="28"/>
        </w:rPr>
        <w:t xml:space="preserve">Внимание: порядок проведения конкурса может корректироваться в </w:t>
      </w:r>
      <w:r>
        <w:rPr>
          <w:b/>
          <w:sz w:val="28"/>
          <w:szCs w:val="28"/>
        </w:rPr>
        <w:t>зависимости от</w:t>
      </w:r>
      <w:r w:rsidRPr="001B28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количества</w:t>
      </w:r>
      <w:r w:rsidRPr="001B28C0">
        <w:rPr>
          <w:b/>
          <w:sz w:val="28"/>
          <w:szCs w:val="28"/>
        </w:rPr>
        <w:t xml:space="preserve"> поданных заявок.</w:t>
      </w:r>
    </w:p>
    <w:p w:rsidR="00A25369" w:rsidRPr="006F1205" w:rsidRDefault="00A25369" w:rsidP="00A25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02B5">
        <w:rPr>
          <w:sz w:val="28"/>
          <w:szCs w:val="28"/>
        </w:rPr>
        <w:t>орядок выступлений участников будет объявлен до</w:t>
      </w:r>
      <w:r>
        <w:rPr>
          <w:sz w:val="28"/>
          <w:szCs w:val="28"/>
        </w:rPr>
        <w:t>полнительно, не позднее, чем за три</w:t>
      </w:r>
      <w:r w:rsidRPr="006B02B5">
        <w:rPr>
          <w:sz w:val="28"/>
          <w:szCs w:val="28"/>
        </w:rPr>
        <w:t xml:space="preserve"> дня до начала конкурсных прослушиваний, на сайте </w:t>
      </w:r>
      <w:hyperlink r:id="rId8" w:history="1">
        <w:r w:rsidRPr="008E4E95">
          <w:rPr>
            <w:rStyle w:val="a3"/>
            <w:sz w:val="28"/>
            <w:szCs w:val="28"/>
            <w:lang w:val="en-US"/>
          </w:rPr>
          <w:t>www</w:t>
        </w:r>
        <w:r w:rsidRPr="008E4E95">
          <w:rPr>
            <w:rStyle w:val="a3"/>
            <w:sz w:val="28"/>
            <w:szCs w:val="28"/>
          </w:rPr>
          <w:t>.</w:t>
        </w:r>
        <w:r w:rsidRPr="008E4E95">
          <w:rPr>
            <w:rStyle w:val="a3"/>
            <w:sz w:val="28"/>
            <w:szCs w:val="28"/>
            <w:lang w:val="en-US"/>
          </w:rPr>
          <w:t>prokofievcollege</w:t>
        </w:r>
        <w:r w:rsidRPr="008E4E95">
          <w:rPr>
            <w:rStyle w:val="a3"/>
            <w:sz w:val="28"/>
            <w:szCs w:val="28"/>
          </w:rPr>
          <w:t>.</w:t>
        </w:r>
        <w:r w:rsidRPr="008E4E95">
          <w:rPr>
            <w:rStyle w:val="a3"/>
            <w:sz w:val="28"/>
            <w:szCs w:val="28"/>
            <w:lang w:val="en-US"/>
          </w:rPr>
          <w:t>ru</w:t>
        </w:r>
      </w:hyperlink>
      <w:r w:rsidRPr="006B02B5">
        <w:rPr>
          <w:rStyle w:val="FontStyle12"/>
          <w:color w:val="000000"/>
          <w:sz w:val="28"/>
          <w:szCs w:val="28"/>
        </w:rPr>
        <w:t>.</w:t>
      </w:r>
    </w:p>
    <w:p w:rsidR="00A25369" w:rsidRDefault="00A25369" w:rsidP="00A25369">
      <w:pPr>
        <w:ind w:firstLine="708"/>
        <w:jc w:val="both"/>
        <w:rPr>
          <w:sz w:val="28"/>
          <w:szCs w:val="28"/>
        </w:rPr>
      </w:pPr>
    </w:p>
    <w:p w:rsidR="00A25369" w:rsidRDefault="00A25369" w:rsidP="00A25369">
      <w:pPr>
        <w:ind w:firstLine="708"/>
        <w:jc w:val="both"/>
        <w:rPr>
          <w:b/>
          <w:sz w:val="28"/>
          <w:szCs w:val="28"/>
        </w:rPr>
      </w:pPr>
    </w:p>
    <w:p w:rsidR="00A25369" w:rsidRPr="00A2632F" w:rsidRDefault="00A25369" w:rsidP="00A25369">
      <w:pPr>
        <w:rPr>
          <w:b/>
          <w:sz w:val="28"/>
          <w:szCs w:val="28"/>
        </w:rPr>
      </w:pPr>
      <w:r w:rsidRPr="00A2632F">
        <w:rPr>
          <w:b/>
          <w:sz w:val="28"/>
          <w:szCs w:val="28"/>
        </w:rPr>
        <w:t>УСЛОВИЯ ПРОВЕДЕНИЯ КОНКУРСА</w:t>
      </w:r>
    </w:p>
    <w:p w:rsidR="00A25369" w:rsidRPr="003E3BA7" w:rsidRDefault="00A25369" w:rsidP="00A25369">
      <w:pPr>
        <w:jc w:val="both"/>
        <w:rPr>
          <w:b/>
          <w:sz w:val="28"/>
          <w:szCs w:val="28"/>
        </w:rPr>
      </w:pPr>
    </w:p>
    <w:p w:rsidR="00A25369" w:rsidRDefault="00A25369" w:rsidP="00A25369">
      <w:pPr>
        <w:ind w:firstLine="708"/>
        <w:jc w:val="both"/>
        <w:rPr>
          <w:sz w:val="28"/>
          <w:szCs w:val="28"/>
        </w:rPr>
      </w:pPr>
      <w:r w:rsidRPr="001D02D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конкурсе</w:t>
      </w:r>
      <w:r w:rsidRPr="001D02D4">
        <w:rPr>
          <w:sz w:val="28"/>
          <w:szCs w:val="28"/>
        </w:rPr>
        <w:t xml:space="preserve"> допускаются учащиеся</w:t>
      </w:r>
      <w:r>
        <w:rPr>
          <w:sz w:val="28"/>
          <w:szCs w:val="28"/>
        </w:rPr>
        <w:t xml:space="preserve"> детских школ искусств и </w:t>
      </w:r>
      <w:r w:rsidRPr="001D02D4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профессиональных образовательных организаций.</w:t>
      </w:r>
      <w:r w:rsidR="009A7549">
        <w:rPr>
          <w:sz w:val="28"/>
          <w:szCs w:val="28"/>
        </w:rPr>
        <w:t xml:space="preserve"> Отбор участников </w:t>
      </w:r>
      <w:r w:rsidR="009A7549">
        <w:rPr>
          <w:sz w:val="28"/>
          <w:szCs w:val="28"/>
        </w:rPr>
        <w:lastRenderedPageBreak/>
        <w:t>конкурса будет производиться по видео</w:t>
      </w:r>
      <w:r w:rsidR="00205623">
        <w:rPr>
          <w:sz w:val="28"/>
          <w:szCs w:val="28"/>
        </w:rPr>
        <w:t xml:space="preserve"> </w:t>
      </w:r>
      <w:r w:rsidR="009A7549">
        <w:rPr>
          <w:sz w:val="28"/>
          <w:szCs w:val="28"/>
        </w:rPr>
        <w:t>-</w:t>
      </w:r>
      <w:r w:rsidR="00205623">
        <w:rPr>
          <w:sz w:val="28"/>
          <w:szCs w:val="28"/>
        </w:rPr>
        <w:t xml:space="preserve"> </w:t>
      </w:r>
      <w:r w:rsidR="009A7549">
        <w:rPr>
          <w:sz w:val="28"/>
          <w:szCs w:val="28"/>
        </w:rPr>
        <w:t>записям</w:t>
      </w:r>
      <w:r w:rsidR="00E27E0A">
        <w:rPr>
          <w:sz w:val="28"/>
          <w:szCs w:val="28"/>
        </w:rPr>
        <w:t xml:space="preserve">, результаты прослушивания будут объявлены </w:t>
      </w:r>
      <w:r w:rsidR="00E27E0A" w:rsidRPr="00E27E0A">
        <w:rPr>
          <w:b/>
          <w:sz w:val="28"/>
          <w:szCs w:val="28"/>
        </w:rPr>
        <w:t>не позднее 1 апреля 2019 года</w:t>
      </w:r>
      <w:r w:rsidR="009A7549">
        <w:rPr>
          <w:sz w:val="28"/>
          <w:szCs w:val="28"/>
        </w:rPr>
        <w:t xml:space="preserve">. </w:t>
      </w:r>
    </w:p>
    <w:p w:rsidR="00A25369" w:rsidRDefault="00A25369" w:rsidP="00A25369">
      <w:pPr>
        <w:ind w:firstLine="708"/>
        <w:jc w:val="both"/>
        <w:rPr>
          <w:sz w:val="28"/>
          <w:szCs w:val="28"/>
        </w:rPr>
      </w:pPr>
    </w:p>
    <w:p w:rsidR="00A25369" w:rsidRPr="007132DD" w:rsidRDefault="00A25369" w:rsidP="00A25369">
      <w:pPr>
        <w:rPr>
          <w:b/>
          <w:caps/>
          <w:sz w:val="28"/>
          <w:szCs w:val="28"/>
        </w:rPr>
      </w:pPr>
      <w:r w:rsidRPr="007132DD">
        <w:rPr>
          <w:b/>
          <w:caps/>
          <w:sz w:val="28"/>
          <w:szCs w:val="28"/>
        </w:rPr>
        <w:t>Возрастные категории участников</w:t>
      </w:r>
    </w:p>
    <w:p w:rsidR="00A25369" w:rsidRPr="001D02D4" w:rsidRDefault="00A25369" w:rsidP="00A25369">
      <w:pPr>
        <w:jc w:val="center"/>
        <w:rPr>
          <w:b/>
          <w:sz w:val="28"/>
          <w:szCs w:val="28"/>
        </w:rPr>
      </w:pPr>
    </w:p>
    <w:p w:rsidR="00A25369" w:rsidRPr="001D02D4" w:rsidRDefault="00A25369" w:rsidP="00A25369">
      <w:pPr>
        <w:ind w:firstLine="708"/>
        <w:jc w:val="both"/>
        <w:rPr>
          <w:sz w:val="28"/>
          <w:szCs w:val="28"/>
        </w:rPr>
      </w:pPr>
      <w:r w:rsidRPr="008736A7">
        <w:rPr>
          <w:b/>
          <w:sz w:val="28"/>
          <w:szCs w:val="28"/>
        </w:rPr>
        <w:t>Учащиеся детских школ искусств</w:t>
      </w:r>
      <w:r>
        <w:rPr>
          <w:sz w:val="28"/>
          <w:szCs w:val="28"/>
        </w:rPr>
        <w:t xml:space="preserve"> – от 7 до </w:t>
      </w:r>
      <w:r w:rsidRPr="001D02D4">
        <w:rPr>
          <w:sz w:val="28"/>
          <w:szCs w:val="28"/>
        </w:rPr>
        <w:t>1</w:t>
      </w:r>
      <w:r w:rsidR="00A52F5F">
        <w:rPr>
          <w:sz w:val="28"/>
          <w:szCs w:val="28"/>
        </w:rPr>
        <w:t>7</w:t>
      </w:r>
      <w:r w:rsidRPr="001D02D4">
        <w:rPr>
          <w:sz w:val="28"/>
          <w:szCs w:val="28"/>
        </w:rPr>
        <w:t xml:space="preserve"> лет (количество полных ле</w:t>
      </w:r>
      <w:r>
        <w:rPr>
          <w:sz w:val="28"/>
          <w:szCs w:val="28"/>
        </w:rPr>
        <w:t xml:space="preserve">т определяется по состоянию на </w:t>
      </w:r>
      <w:r w:rsidR="009A7549">
        <w:rPr>
          <w:b/>
          <w:sz w:val="28"/>
          <w:szCs w:val="28"/>
        </w:rPr>
        <w:t>7</w:t>
      </w:r>
      <w:r w:rsidRPr="00CA4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2019</w:t>
      </w:r>
      <w:r w:rsidRPr="00B25E4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):</w:t>
      </w:r>
    </w:p>
    <w:p w:rsidR="00A25369" w:rsidRPr="006479AE" w:rsidRDefault="00A25369" w:rsidP="00A25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младшая возрастная группа – 7-9</w:t>
      </w:r>
      <w:r w:rsidRPr="006479AE">
        <w:rPr>
          <w:sz w:val="28"/>
          <w:szCs w:val="28"/>
        </w:rPr>
        <w:t xml:space="preserve"> лет;</w:t>
      </w:r>
    </w:p>
    <w:p w:rsidR="00A25369" w:rsidRPr="006479AE" w:rsidRDefault="00A25369" w:rsidP="00A25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средняя возрастная группа – 10</w:t>
      </w:r>
      <w:r w:rsidRPr="006479AE">
        <w:rPr>
          <w:sz w:val="28"/>
          <w:szCs w:val="28"/>
        </w:rPr>
        <w:t>-12 лет;</w:t>
      </w:r>
    </w:p>
    <w:p w:rsidR="00A25369" w:rsidRPr="006479AE" w:rsidRDefault="00A25369" w:rsidP="00A25369">
      <w:pPr>
        <w:ind w:firstLine="708"/>
        <w:jc w:val="both"/>
        <w:rPr>
          <w:sz w:val="28"/>
          <w:szCs w:val="28"/>
        </w:rPr>
      </w:pPr>
      <w:r w:rsidRPr="006479AE">
        <w:rPr>
          <w:sz w:val="28"/>
          <w:szCs w:val="28"/>
        </w:rPr>
        <w:t>старшая возрастная группа –13-17 лет.</w:t>
      </w:r>
    </w:p>
    <w:p w:rsidR="00A25369" w:rsidRPr="001D02D4" w:rsidRDefault="00A25369" w:rsidP="00A25369">
      <w:pPr>
        <w:ind w:firstLine="708"/>
        <w:jc w:val="both"/>
        <w:rPr>
          <w:sz w:val="28"/>
          <w:szCs w:val="28"/>
        </w:rPr>
      </w:pPr>
      <w:r w:rsidRPr="008736A7">
        <w:rPr>
          <w:b/>
          <w:sz w:val="28"/>
          <w:szCs w:val="28"/>
        </w:rPr>
        <w:t>Студенты профессиональных образовательных организаций</w:t>
      </w:r>
      <w:r>
        <w:rPr>
          <w:sz w:val="28"/>
          <w:szCs w:val="28"/>
        </w:rPr>
        <w:t>:</w:t>
      </w:r>
    </w:p>
    <w:p w:rsidR="00A25369" w:rsidRPr="001D02D4" w:rsidRDefault="00A25369" w:rsidP="00A25369">
      <w:pPr>
        <w:ind w:firstLine="709"/>
        <w:jc w:val="both"/>
        <w:rPr>
          <w:sz w:val="28"/>
          <w:szCs w:val="28"/>
        </w:rPr>
      </w:pPr>
      <w:r w:rsidRPr="001D02D4">
        <w:rPr>
          <w:sz w:val="28"/>
          <w:szCs w:val="28"/>
        </w:rPr>
        <w:t>− младшая возрастная группа — студенты I-II курсов</w:t>
      </w:r>
      <w:r>
        <w:rPr>
          <w:sz w:val="28"/>
          <w:szCs w:val="28"/>
        </w:rPr>
        <w:t>;</w:t>
      </w:r>
    </w:p>
    <w:p w:rsidR="00A25369" w:rsidRDefault="00A25369" w:rsidP="00A25369">
      <w:pPr>
        <w:ind w:firstLine="709"/>
        <w:jc w:val="both"/>
        <w:rPr>
          <w:sz w:val="28"/>
          <w:szCs w:val="28"/>
        </w:rPr>
      </w:pPr>
      <w:r w:rsidRPr="001D02D4">
        <w:rPr>
          <w:sz w:val="28"/>
          <w:szCs w:val="28"/>
        </w:rPr>
        <w:t>− старшая возрастная группа — студенты III-IV курсов</w:t>
      </w:r>
      <w:r>
        <w:rPr>
          <w:sz w:val="28"/>
          <w:szCs w:val="28"/>
        </w:rPr>
        <w:t>.</w:t>
      </w:r>
    </w:p>
    <w:p w:rsidR="00A25369" w:rsidRPr="006B02B5" w:rsidRDefault="00A25369" w:rsidP="00A25369">
      <w:pPr>
        <w:pStyle w:val="ListParagraph"/>
        <w:ind w:left="1440"/>
        <w:jc w:val="both"/>
        <w:rPr>
          <w:sz w:val="28"/>
          <w:szCs w:val="28"/>
        </w:rPr>
      </w:pPr>
    </w:p>
    <w:p w:rsidR="009A7549" w:rsidRDefault="009A7549" w:rsidP="00A25369">
      <w:pPr>
        <w:jc w:val="both"/>
        <w:rPr>
          <w:b/>
          <w:caps/>
          <w:sz w:val="28"/>
          <w:szCs w:val="26"/>
        </w:rPr>
      </w:pPr>
    </w:p>
    <w:p w:rsidR="00A25369" w:rsidRDefault="00A25369" w:rsidP="00A25369">
      <w:pPr>
        <w:jc w:val="both"/>
        <w:rPr>
          <w:sz w:val="28"/>
          <w:szCs w:val="26"/>
        </w:rPr>
      </w:pPr>
      <w:r>
        <w:rPr>
          <w:caps/>
          <w:sz w:val="28"/>
          <w:szCs w:val="26"/>
        </w:rPr>
        <w:t>К</w:t>
      </w:r>
      <w:r>
        <w:rPr>
          <w:sz w:val="28"/>
          <w:szCs w:val="26"/>
        </w:rPr>
        <w:t xml:space="preserve">онкурс проводится </w:t>
      </w:r>
      <w:r w:rsidR="009A7549">
        <w:rPr>
          <w:sz w:val="28"/>
          <w:szCs w:val="26"/>
        </w:rPr>
        <w:t>в двух формах</w:t>
      </w:r>
      <w:r>
        <w:rPr>
          <w:sz w:val="28"/>
          <w:szCs w:val="26"/>
        </w:rPr>
        <w:t>:</w:t>
      </w:r>
    </w:p>
    <w:p w:rsidR="00A25369" w:rsidRDefault="00A25369" w:rsidP="00A25369">
      <w:pPr>
        <w:jc w:val="both"/>
        <w:rPr>
          <w:sz w:val="28"/>
          <w:szCs w:val="26"/>
        </w:rPr>
      </w:pPr>
    </w:p>
    <w:p w:rsidR="00A25369" w:rsidRPr="00C27523" w:rsidRDefault="00A25369" w:rsidP="00A25369">
      <w:pPr>
        <w:jc w:val="both"/>
        <w:rPr>
          <w:b/>
          <w:caps/>
          <w:sz w:val="28"/>
          <w:szCs w:val="26"/>
        </w:rPr>
      </w:pPr>
      <w:r w:rsidRPr="00C27523">
        <w:rPr>
          <w:b/>
          <w:caps/>
          <w:sz w:val="28"/>
          <w:szCs w:val="26"/>
        </w:rPr>
        <w:t>сольное исполнение</w:t>
      </w:r>
    </w:p>
    <w:p w:rsidR="00A25369" w:rsidRPr="00C27523" w:rsidRDefault="00A25369" w:rsidP="00A25369">
      <w:pPr>
        <w:jc w:val="both"/>
        <w:rPr>
          <w:b/>
          <w:caps/>
          <w:sz w:val="28"/>
          <w:szCs w:val="26"/>
        </w:rPr>
      </w:pPr>
      <w:r w:rsidRPr="00C27523">
        <w:rPr>
          <w:b/>
          <w:caps/>
          <w:sz w:val="28"/>
          <w:szCs w:val="26"/>
        </w:rPr>
        <w:t>ансамбль</w:t>
      </w:r>
      <w:r>
        <w:rPr>
          <w:b/>
          <w:caps/>
          <w:sz w:val="28"/>
          <w:szCs w:val="26"/>
        </w:rPr>
        <w:t xml:space="preserve"> ВИОЛОНЧЕЛИСТОВ</w:t>
      </w:r>
      <w:r w:rsidR="009A7549">
        <w:rPr>
          <w:b/>
          <w:caps/>
          <w:sz w:val="28"/>
          <w:szCs w:val="26"/>
        </w:rPr>
        <w:t xml:space="preserve"> </w:t>
      </w:r>
    </w:p>
    <w:p w:rsidR="009A7549" w:rsidRDefault="009A7549" w:rsidP="009A7549">
      <w:pPr>
        <w:rPr>
          <w:b/>
          <w:sz w:val="28"/>
          <w:szCs w:val="26"/>
        </w:rPr>
      </w:pPr>
    </w:p>
    <w:p w:rsidR="009A7549" w:rsidRDefault="009A7549" w:rsidP="009A7549">
      <w:pPr>
        <w:rPr>
          <w:b/>
          <w:sz w:val="28"/>
          <w:szCs w:val="26"/>
        </w:rPr>
      </w:pPr>
    </w:p>
    <w:p w:rsidR="009A7549" w:rsidRDefault="009A7549" w:rsidP="009A7549">
      <w:pPr>
        <w:rPr>
          <w:b/>
          <w:sz w:val="28"/>
          <w:szCs w:val="26"/>
        </w:rPr>
      </w:pPr>
    </w:p>
    <w:p w:rsidR="00A25369" w:rsidRPr="009A7549" w:rsidRDefault="00A25369" w:rsidP="009A7549">
      <w:pPr>
        <w:rPr>
          <w:b/>
          <w:sz w:val="28"/>
          <w:szCs w:val="28"/>
        </w:rPr>
      </w:pPr>
      <w:r w:rsidRPr="009A7549">
        <w:rPr>
          <w:b/>
          <w:sz w:val="28"/>
          <w:szCs w:val="28"/>
        </w:rPr>
        <w:t>ПРОГРАММНЫЕ ТРЕБОВАНИЯ</w:t>
      </w:r>
    </w:p>
    <w:p w:rsidR="009A7549" w:rsidRDefault="009A7549" w:rsidP="009A7549">
      <w:pPr>
        <w:rPr>
          <w:b/>
          <w:sz w:val="28"/>
          <w:szCs w:val="26"/>
        </w:rPr>
      </w:pPr>
    </w:p>
    <w:p w:rsidR="00A25369" w:rsidRPr="007132DD" w:rsidRDefault="00A25369" w:rsidP="009A7549">
      <w:pPr>
        <w:rPr>
          <w:b/>
          <w:bCs/>
          <w:caps/>
          <w:sz w:val="28"/>
          <w:szCs w:val="28"/>
        </w:rPr>
      </w:pPr>
      <w:r w:rsidRPr="007132DD">
        <w:rPr>
          <w:b/>
          <w:bCs/>
          <w:caps/>
          <w:sz w:val="28"/>
          <w:szCs w:val="28"/>
        </w:rPr>
        <w:t>С</w:t>
      </w:r>
      <w:r>
        <w:rPr>
          <w:b/>
          <w:bCs/>
          <w:caps/>
          <w:sz w:val="28"/>
          <w:szCs w:val="28"/>
        </w:rPr>
        <w:t>ольное исполнение</w:t>
      </w:r>
    </w:p>
    <w:p w:rsidR="00A25369" w:rsidRPr="008507B5" w:rsidRDefault="00A25369" w:rsidP="00A25369">
      <w:pPr>
        <w:ind w:firstLine="708"/>
        <w:jc w:val="both"/>
        <w:rPr>
          <w:bCs/>
          <w:sz w:val="28"/>
          <w:szCs w:val="28"/>
        </w:rPr>
      </w:pPr>
      <w:r w:rsidRPr="000A7CF4">
        <w:rPr>
          <w:b/>
          <w:bCs/>
          <w:sz w:val="28"/>
          <w:szCs w:val="28"/>
        </w:rPr>
        <w:t>-</w:t>
      </w:r>
      <w:r w:rsidRPr="008507B5">
        <w:rPr>
          <w:bCs/>
          <w:sz w:val="28"/>
          <w:szCs w:val="28"/>
        </w:rPr>
        <w:t xml:space="preserve"> произведение </w:t>
      </w:r>
      <w:r>
        <w:rPr>
          <w:bCs/>
          <w:sz w:val="28"/>
          <w:szCs w:val="28"/>
        </w:rPr>
        <w:t>крупной формы 1 или 2,3 части концерта, вариации, 2 части сонаты;</w:t>
      </w:r>
    </w:p>
    <w:p w:rsidR="00A25369" w:rsidRDefault="00A25369" w:rsidP="00A25369">
      <w:pPr>
        <w:ind w:firstLine="708"/>
        <w:jc w:val="both"/>
        <w:rPr>
          <w:bCs/>
          <w:sz w:val="28"/>
          <w:szCs w:val="28"/>
        </w:rPr>
      </w:pPr>
      <w:r w:rsidRPr="000A7CF4">
        <w:rPr>
          <w:b/>
          <w:bCs/>
          <w:sz w:val="28"/>
          <w:szCs w:val="28"/>
        </w:rPr>
        <w:t>-</w:t>
      </w:r>
      <w:r w:rsidRPr="003705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пьеса виртуозного характера</w:t>
      </w:r>
    </w:p>
    <w:p w:rsidR="00A25369" w:rsidRDefault="00A25369" w:rsidP="00A253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0A7CF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0A7CF4">
        <w:rPr>
          <w:bCs/>
          <w:sz w:val="28"/>
          <w:szCs w:val="28"/>
        </w:rPr>
        <w:t>пьеса</w:t>
      </w:r>
      <w:r>
        <w:rPr>
          <w:bCs/>
          <w:sz w:val="28"/>
          <w:szCs w:val="28"/>
        </w:rPr>
        <w:t xml:space="preserve"> кантиленного характера</w:t>
      </w:r>
    </w:p>
    <w:p w:rsidR="00A25369" w:rsidRPr="000A7CF4" w:rsidRDefault="00A25369" w:rsidP="00A25369">
      <w:pPr>
        <w:jc w:val="both"/>
        <w:rPr>
          <w:b/>
          <w:bCs/>
          <w:sz w:val="28"/>
          <w:szCs w:val="28"/>
        </w:rPr>
      </w:pPr>
    </w:p>
    <w:p w:rsidR="00A25369" w:rsidRDefault="00A25369" w:rsidP="00A253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Длительность звучания программы</w:t>
      </w:r>
      <w:r w:rsidRPr="00512C8F">
        <w:rPr>
          <w:bCs/>
          <w:sz w:val="28"/>
          <w:szCs w:val="28"/>
        </w:rPr>
        <w:t xml:space="preserve"> </w:t>
      </w:r>
    </w:p>
    <w:p w:rsidR="00A25369" w:rsidRDefault="00A25369" w:rsidP="00A25369">
      <w:pPr>
        <w:ind w:firstLine="708"/>
        <w:jc w:val="both"/>
        <w:rPr>
          <w:bCs/>
          <w:sz w:val="28"/>
          <w:szCs w:val="28"/>
        </w:rPr>
      </w:pPr>
      <w:r w:rsidRPr="008507B5">
        <w:rPr>
          <w:bCs/>
          <w:sz w:val="28"/>
          <w:szCs w:val="28"/>
        </w:rPr>
        <w:t>Для учащихся</w:t>
      </w:r>
      <w:r>
        <w:rPr>
          <w:bCs/>
          <w:sz w:val="28"/>
          <w:szCs w:val="28"/>
        </w:rPr>
        <w:t xml:space="preserve"> «младшей группы»</w:t>
      </w:r>
      <w:r w:rsidR="009A7549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до 15 минут</w:t>
      </w:r>
    </w:p>
    <w:p w:rsidR="00A25369" w:rsidRDefault="00A25369" w:rsidP="00A253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9A7549">
        <w:rPr>
          <w:bCs/>
          <w:sz w:val="28"/>
          <w:szCs w:val="28"/>
        </w:rPr>
        <w:t xml:space="preserve">              «средней группы» –</w:t>
      </w:r>
      <w:r>
        <w:rPr>
          <w:bCs/>
          <w:sz w:val="28"/>
          <w:szCs w:val="28"/>
        </w:rPr>
        <w:t xml:space="preserve"> до 20 минут</w:t>
      </w:r>
    </w:p>
    <w:p w:rsidR="00A25369" w:rsidRPr="00512C8F" w:rsidRDefault="00A25369" w:rsidP="00A253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9A7549">
        <w:rPr>
          <w:bCs/>
          <w:sz w:val="28"/>
          <w:szCs w:val="28"/>
        </w:rPr>
        <w:t xml:space="preserve">              «старшей группы» –</w:t>
      </w:r>
      <w:r>
        <w:rPr>
          <w:bCs/>
          <w:sz w:val="28"/>
          <w:szCs w:val="28"/>
        </w:rPr>
        <w:t xml:space="preserve"> до 25 минут</w:t>
      </w:r>
    </w:p>
    <w:p w:rsidR="00A25369" w:rsidRDefault="00A25369" w:rsidP="00A25369">
      <w:pPr>
        <w:ind w:firstLine="709"/>
        <w:jc w:val="both"/>
        <w:rPr>
          <w:bCs/>
          <w:sz w:val="28"/>
          <w:szCs w:val="28"/>
        </w:rPr>
      </w:pPr>
      <w:r w:rsidRPr="008507B5">
        <w:rPr>
          <w:bCs/>
          <w:sz w:val="28"/>
          <w:szCs w:val="28"/>
        </w:rPr>
        <w:t>Для студентов</w:t>
      </w:r>
      <w:r>
        <w:rPr>
          <w:bCs/>
          <w:sz w:val="28"/>
          <w:szCs w:val="28"/>
        </w:rPr>
        <w:t xml:space="preserve"> – до 25 </w:t>
      </w:r>
      <w:r w:rsidRPr="00866231">
        <w:rPr>
          <w:bCs/>
          <w:sz w:val="28"/>
          <w:szCs w:val="28"/>
        </w:rPr>
        <w:t>минут.</w:t>
      </w:r>
    </w:p>
    <w:p w:rsidR="00A25369" w:rsidRDefault="00A25369" w:rsidP="00A25369">
      <w:pPr>
        <w:jc w:val="both"/>
        <w:rPr>
          <w:bCs/>
          <w:sz w:val="28"/>
          <w:szCs w:val="28"/>
        </w:rPr>
      </w:pPr>
    </w:p>
    <w:p w:rsidR="00A25369" w:rsidRDefault="00A25369" w:rsidP="00A25369">
      <w:pPr>
        <w:ind w:firstLine="709"/>
        <w:jc w:val="center"/>
        <w:rPr>
          <w:b/>
          <w:bCs/>
          <w:caps/>
          <w:sz w:val="28"/>
          <w:szCs w:val="28"/>
        </w:rPr>
      </w:pPr>
    </w:p>
    <w:p w:rsidR="00A25369" w:rsidRPr="007132DD" w:rsidRDefault="00A25369" w:rsidP="009A7549">
      <w:pPr>
        <w:rPr>
          <w:b/>
          <w:bCs/>
          <w:caps/>
          <w:sz w:val="28"/>
          <w:szCs w:val="28"/>
        </w:rPr>
      </w:pPr>
      <w:r w:rsidRPr="007132DD">
        <w:rPr>
          <w:b/>
          <w:bCs/>
          <w:caps/>
          <w:sz w:val="28"/>
          <w:szCs w:val="28"/>
        </w:rPr>
        <w:t>ансамбль</w:t>
      </w:r>
      <w:r>
        <w:rPr>
          <w:b/>
          <w:bCs/>
          <w:caps/>
          <w:sz w:val="28"/>
          <w:szCs w:val="28"/>
        </w:rPr>
        <w:t xml:space="preserve"> ВИОЛОНЧЕЛИСТОВ</w:t>
      </w:r>
    </w:p>
    <w:p w:rsidR="00A25369" w:rsidRPr="00370552" w:rsidRDefault="00A25369" w:rsidP="00A25369">
      <w:pPr>
        <w:ind w:firstLine="709"/>
        <w:jc w:val="both"/>
        <w:rPr>
          <w:b/>
          <w:bCs/>
          <w:sz w:val="28"/>
          <w:szCs w:val="28"/>
        </w:rPr>
      </w:pPr>
    </w:p>
    <w:p w:rsidR="00A25369" w:rsidRDefault="00A25369" w:rsidP="009A75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Два произведения различного характера.</w:t>
      </w:r>
    </w:p>
    <w:p w:rsidR="00A25369" w:rsidRPr="00A356DD" w:rsidRDefault="00A25369" w:rsidP="00A25369">
      <w:pPr>
        <w:jc w:val="both"/>
        <w:rPr>
          <w:bCs/>
          <w:sz w:val="28"/>
          <w:szCs w:val="28"/>
        </w:rPr>
      </w:pPr>
      <w:r w:rsidRPr="00A356DD">
        <w:rPr>
          <w:bCs/>
          <w:sz w:val="28"/>
          <w:szCs w:val="28"/>
        </w:rPr>
        <w:t xml:space="preserve">Длительность звучания программы </w:t>
      </w:r>
    </w:p>
    <w:p w:rsidR="00A25369" w:rsidRPr="00A356DD" w:rsidRDefault="00A25369" w:rsidP="00A253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учащихся – до </w:t>
      </w:r>
      <w:r w:rsidRPr="00A356DD">
        <w:rPr>
          <w:bCs/>
          <w:sz w:val="28"/>
          <w:szCs w:val="28"/>
        </w:rPr>
        <w:t>10 минут</w:t>
      </w:r>
    </w:p>
    <w:p w:rsidR="00A25369" w:rsidRPr="00A356DD" w:rsidRDefault="00A25369" w:rsidP="00A253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студентов – до 15</w:t>
      </w:r>
      <w:r w:rsidRPr="00A356DD">
        <w:rPr>
          <w:bCs/>
          <w:sz w:val="28"/>
          <w:szCs w:val="28"/>
        </w:rPr>
        <w:t xml:space="preserve"> минут.</w:t>
      </w:r>
    </w:p>
    <w:p w:rsidR="00A25369" w:rsidRPr="00866231" w:rsidRDefault="00A25369" w:rsidP="00A25369">
      <w:pPr>
        <w:jc w:val="both"/>
        <w:rPr>
          <w:bCs/>
          <w:sz w:val="28"/>
          <w:szCs w:val="28"/>
        </w:rPr>
      </w:pPr>
    </w:p>
    <w:p w:rsidR="00A25369" w:rsidRDefault="00A25369" w:rsidP="00866231">
      <w:pPr>
        <w:jc w:val="both"/>
        <w:rPr>
          <w:bCs/>
          <w:sz w:val="28"/>
          <w:szCs w:val="28"/>
        </w:rPr>
      </w:pPr>
    </w:p>
    <w:p w:rsidR="00A25369" w:rsidRPr="00866231" w:rsidRDefault="00A25369" w:rsidP="00866231">
      <w:pPr>
        <w:jc w:val="both"/>
        <w:rPr>
          <w:bCs/>
          <w:sz w:val="28"/>
          <w:szCs w:val="28"/>
        </w:rPr>
      </w:pPr>
    </w:p>
    <w:p w:rsidR="005D6108" w:rsidRPr="00870504" w:rsidRDefault="005D6108" w:rsidP="009A7549">
      <w:pPr>
        <w:rPr>
          <w:b/>
          <w:sz w:val="32"/>
          <w:szCs w:val="32"/>
        </w:rPr>
      </w:pPr>
      <w:r w:rsidRPr="00870504">
        <w:rPr>
          <w:b/>
          <w:sz w:val="32"/>
          <w:szCs w:val="32"/>
        </w:rPr>
        <w:t>ЖЮРИ КОНКУРСА</w:t>
      </w:r>
    </w:p>
    <w:p w:rsidR="005D6108" w:rsidRPr="00870504" w:rsidRDefault="005D6108" w:rsidP="00A02346">
      <w:pPr>
        <w:ind w:left="1065"/>
        <w:jc w:val="center"/>
        <w:rPr>
          <w:b/>
          <w:sz w:val="28"/>
          <w:szCs w:val="28"/>
        </w:rPr>
      </w:pPr>
    </w:p>
    <w:p w:rsidR="005D6108" w:rsidRDefault="005D6108" w:rsidP="008507B5">
      <w:pPr>
        <w:ind w:firstLine="709"/>
        <w:jc w:val="both"/>
        <w:rPr>
          <w:sz w:val="28"/>
          <w:szCs w:val="28"/>
        </w:rPr>
      </w:pPr>
      <w:r w:rsidRPr="00870504">
        <w:rPr>
          <w:sz w:val="28"/>
          <w:szCs w:val="28"/>
        </w:rPr>
        <w:t>В состав жюри конкурса входят ведущие музыканты, представители профессорско</w:t>
      </w:r>
      <w:r>
        <w:rPr>
          <w:sz w:val="28"/>
          <w:szCs w:val="28"/>
        </w:rPr>
        <w:t>-</w:t>
      </w:r>
      <w:r w:rsidRPr="00870504">
        <w:rPr>
          <w:sz w:val="28"/>
          <w:szCs w:val="28"/>
        </w:rPr>
        <w:t xml:space="preserve">преподавательского состава профильных профессиональных образовательных </w:t>
      </w:r>
      <w:r>
        <w:rPr>
          <w:sz w:val="28"/>
          <w:szCs w:val="28"/>
        </w:rPr>
        <w:t xml:space="preserve">организаций </w:t>
      </w:r>
      <w:r w:rsidR="008507B5">
        <w:rPr>
          <w:sz w:val="28"/>
          <w:szCs w:val="28"/>
        </w:rPr>
        <w:t>и органи</w:t>
      </w:r>
      <w:r w:rsidR="00BF68D1">
        <w:rPr>
          <w:sz w:val="28"/>
          <w:szCs w:val="28"/>
        </w:rPr>
        <w:t>заций высшего образования</w:t>
      </w:r>
      <w:r w:rsidRPr="00870504">
        <w:rPr>
          <w:sz w:val="28"/>
          <w:szCs w:val="28"/>
        </w:rPr>
        <w:t xml:space="preserve">. </w:t>
      </w:r>
    </w:p>
    <w:p w:rsidR="005D6108" w:rsidRPr="00117291" w:rsidRDefault="005D6108" w:rsidP="008507B5">
      <w:pPr>
        <w:ind w:firstLine="709"/>
        <w:jc w:val="both"/>
        <w:rPr>
          <w:sz w:val="28"/>
          <w:szCs w:val="28"/>
        </w:rPr>
      </w:pPr>
      <w:r w:rsidRPr="00117291">
        <w:rPr>
          <w:sz w:val="28"/>
          <w:szCs w:val="28"/>
        </w:rPr>
        <w:t>Жюри имеет право по своему усмотрению:</w:t>
      </w:r>
    </w:p>
    <w:p w:rsidR="00D95F29" w:rsidRPr="00117291" w:rsidRDefault="008507B5" w:rsidP="009B690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D6108">
        <w:rPr>
          <w:sz w:val="28"/>
          <w:szCs w:val="28"/>
        </w:rPr>
        <w:t xml:space="preserve"> </w:t>
      </w:r>
      <w:r w:rsidR="005D6108" w:rsidRPr="00117291">
        <w:rPr>
          <w:sz w:val="28"/>
          <w:szCs w:val="28"/>
        </w:rPr>
        <w:t>присуждать не все дипломы и соотв</w:t>
      </w:r>
      <w:r w:rsidR="0084527D">
        <w:rPr>
          <w:sz w:val="28"/>
          <w:szCs w:val="28"/>
        </w:rPr>
        <w:t>етствующие им звания лауреатов;</w:t>
      </w:r>
    </w:p>
    <w:p w:rsidR="00D95F29" w:rsidRPr="00D95F29" w:rsidRDefault="008507B5" w:rsidP="009B690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–</w:t>
      </w:r>
      <w:r w:rsidR="00B9412F">
        <w:rPr>
          <w:spacing w:val="-20"/>
          <w:sz w:val="28"/>
          <w:szCs w:val="28"/>
        </w:rPr>
        <w:t xml:space="preserve"> </w:t>
      </w:r>
      <w:r w:rsidR="00D95F29" w:rsidRPr="00B9412F">
        <w:rPr>
          <w:sz w:val="28"/>
          <w:szCs w:val="28"/>
        </w:rPr>
        <w:t xml:space="preserve">присуждать </w:t>
      </w:r>
      <w:r w:rsidR="00A52F5F">
        <w:rPr>
          <w:sz w:val="28"/>
          <w:szCs w:val="28"/>
        </w:rPr>
        <w:t xml:space="preserve">спец. </w:t>
      </w:r>
      <w:r w:rsidR="00D95F29" w:rsidRPr="00B9412F">
        <w:rPr>
          <w:sz w:val="28"/>
          <w:szCs w:val="28"/>
        </w:rPr>
        <w:t>дипломы за лучшее исполнение отдельных номеров программы</w:t>
      </w:r>
      <w:r w:rsidR="00753AE5">
        <w:rPr>
          <w:sz w:val="28"/>
          <w:szCs w:val="28"/>
        </w:rPr>
        <w:t>;</w:t>
      </w:r>
    </w:p>
    <w:p w:rsidR="00D95F29" w:rsidRPr="00D95F29" w:rsidRDefault="008507B5" w:rsidP="009B690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95F29" w:rsidRPr="00D95F29">
        <w:rPr>
          <w:sz w:val="28"/>
          <w:szCs w:val="28"/>
        </w:rPr>
        <w:t xml:space="preserve"> присуждать специальные дипломы</w:t>
      </w:r>
      <w:r w:rsidR="00753AE5">
        <w:rPr>
          <w:sz w:val="28"/>
          <w:szCs w:val="28"/>
        </w:rPr>
        <w:t>;</w:t>
      </w:r>
    </w:p>
    <w:p w:rsidR="005D6108" w:rsidRPr="00117291" w:rsidRDefault="008507B5" w:rsidP="009B690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D6108">
        <w:rPr>
          <w:sz w:val="28"/>
          <w:szCs w:val="28"/>
        </w:rPr>
        <w:t xml:space="preserve"> </w:t>
      </w:r>
      <w:r w:rsidR="00D95F29">
        <w:rPr>
          <w:sz w:val="28"/>
          <w:szCs w:val="28"/>
        </w:rPr>
        <w:t xml:space="preserve">в </w:t>
      </w:r>
      <w:r w:rsidR="005D6108">
        <w:rPr>
          <w:sz w:val="28"/>
          <w:szCs w:val="28"/>
        </w:rPr>
        <w:t xml:space="preserve">случае нарушения конкурсных требований </w:t>
      </w:r>
      <w:r w:rsidR="005D6108" w:rsidRPr="00117291">
        <w:rPr>
          <w:sz w:val="28"/>
          <w:szCs w:val="28"/>
        </w:rPr>
        <w:t>прослушивать конкурсную программу не полно</w:t>
      </w:r>
      <w:r w:rsidR="005D6108">
        <w:rPr>
          <w:sz w:val="28"/>
          <w:szCs w:val="28"/>
        </w:rPr>
        <w:t>стью, снимать конкурсные номера.</w:t>
      </w:r>
    </w:p>
    <w:p w:rsidR="005D6108" w:rsidRPr="009B6903" w:rsidRDefault="005D6108" w:rsidP="009B6903">
      <w:pPr>
        <w:ind w:firstLine="709"/>
        <w:jc w:val="both"/>
        <w:rPr>
          <w:sz w:val="28"/>
          <w:szCs w:val="28"/>
        </w:rPr>
      </w:pPr>
      <w:r w:rsidRPr="009B6903">
        <w:rPr>
          <w:sz w:val="28"/>
          <w:szCs w:val="28"/>
        </w:rPr>
        <w:t>Решение жюри окончательно и пересмотру не подлежит.</w:t>
      </w:r>
    </w:p>
    <w:p w:rsidR="00B9412F" w:rsidRDefault="005D6108" w:rsidP="00D95F29">
      <w:pPr>
        <w:ind w:firstLine="708"/>
        <w:jc w:val="both"/>
        <w:rPr>
          <w:sz w:val="28"/>
          <w:szCs w:val="28"/>
        </w:rPr>
      </w:pPr>
      <w:r w:rsidRPr="00117291">
        <w:rPr>
          <w:sz w:val="28"/>
          <w:szCs w:val="28"/>
        </w:rPr>
        <w:t xml:space="preserve">Оценка выступления, распределение мест осуществляется в результате обсуждения и </w:t>
      </w:r>
      <w:r w:rsidR="00D95F29">
        <w:rPr>
          <w:sz w:val="28"/>
          <w:szCs w:val="28"/>
        </w:rPr>
        <w:t>вы</w:t>
      </w:r>
      <w:r w:rsidRPr="00117291">
        <w:rPr>
          <w:sz w:val="28"/>
          <w:szCs w:val="28"/>
        </w:rPr>
        <w:t>ставления баллов каждым членом жюри согласно критериям оценок конкурса</w:t>
      </w:r>
      <w:r w:rsidR="00B9412F">
        <w:rPr>
          <w:sz w:val="28"/>
          <w:szCs w:val="28"/>
        </w:rPr>
        <w:t xml:space="preserve"> каждому участнику конкурса.</w:t>
      </w:r>
    </w:p>
    <w:p w:rsidR="00D95F29" w:rsidRDefault="005D6108" w:rsidP="00D95F29">
      <w:pPr>
        <w:ind w:firstLine="708"/>
        <w:jc w:val="both"/>
        <w:rPr>
          <w:rStyle w:val="FontStyle12"/>
          <w:color w:val="000000"/>
          <w:sz w:val="28"/>
          <w:szCs w:val="28"/>
        </w:rPr>
      </w:pPr>
      <w:r w:rsidRPr="00117291">
        <w:rPr>
          <w:sz w:val="28"/>
          <w:szCs w:val="28"/>
        </w:rPr>
        <w:t xml:space="preserve">Результаты </w:t>
      </w:r>
      <w:r w:rsidR="00D95F29">
        <w:rPr>
          <w:sz w:val="28"/>
          <w:szCs w:val="28"/>
        </w:rPr>
        <w:t>конкурса</w:t>
      </w:r>
      <w:r w:rsidRPr="00117291">
        <w:rPr>
          <w:sz w:val="28"/>
          <w:szCs w:val="28"/>
        </w:rPr>
        <w:t xml:space="preserve"> размещаются на сайте </w:t>
      </w:r>
      <w:hyperlink r:id="rId9" w:history="1">
        <w:r w:rsidR="00D95F29" w:rsidRPr="008E4E95">
          <w:rPr>
            <w:rStyle w:val="a3"/>
            <w:sz w:val="28"/>
            <w:szCs w:val="28"/>
            <w:lang w:val="en-US"/>
          </w:rPr>
          <w:t>www</w:t>
        </w:r>
        <w:r w:rsidR="00D95F29" w:rsidRPr="008E4E95">
          <w:rPr>
            <w:rStyle w:val="a3"/>
            <w:sz w:val="28"/>
            <w:szCs w:val="28"/>
          </w:rPr>
          <w:t>.</w:t>
        </w:r>
        <w:r w:rsidR="00D95F29" w:rsidRPr="008E4E95">
          <w:rPr>
            <w:rStyle w:val="a3"/>
            <w:sz w:val="28"/>
            <w:szCs w:val="28"/>
            <w:lang w:val="en-US"/>
          </w:rPr>
          <w:t>prokofievcollege</w:t>
        </w:r>
        <w:r w:rsidR="00D95F29" w:rsidRPr="008E4E95">
          <w:rPr>
            <w:rStyle w:val="a3"/>
            <w:sz w:val="28"/>
            <w:szCs w:val="28"/>
          </w:rPr>
          <w:t>.</w:t>
        </w:r>
        <w:r w:rsidR="00D95F29" w:rsidRPr="008E4E95">
          <w:rPr>
            <w:rStyle w:val="a3"/>
            <w:sz w:val="28"/>
            <w:szCs w:val="28"/>
            <w:lang w:val="en-US"/>
          </w:rPr>
          <w:t>ru</w:t>
        </w:r>
      </w:hyperlink>
      <w:r w:rsidR="00D95F29" w:rsidRPr="006B02B5">
        <w:rPr>
          <w:rStyle w:val="FontStyle12"/>
          <w:color w:val="000000"/>
          <w:sz w:val="28"/>
          <w:szCs w:val="28"/>
        </w:rPr>
        <w:t>.</w:t>
      </w:r>
    </w:p>
    <w:p w:rsidR="00D95F29" w:rsidRPr="006F1205" w:rsidRDefault="00D95F29" w:rsidP="00D95F29">
      <w:pPr>
        <w:ind w:firstLine="708"/>
        <w:jc w:val="both"/>
        <w:rPr>
          <w:sz w:val="28"/>
          <w:szCs w:val="28"/>
        </w:rPr>
      </w:pPr>
    </w:p>
    <w:p w:rsidR="005D6108" w:rsidRDefault="005D6108" w:rsidP="009A7549">
      <w:pPr>
        <w:suppressAutoHyphens/>
        <w:rPr>
          <w:b/>
          <w:sz w:val="32"/>
          <w:szCs w:val="32"/>
        </w:rPr>
      </w:pPr>
      <w:r w:rsidRPr="00870504">
        <w:rPr>
          <w:b/>
          <w:sz w:val="32"/>
          <w:szCs w:val="32"/>
        </w:rPr>
        <w:t>КРИТЕРИИ ОЦЕНКИ</w:t>
      </w:r>
    </w:p>
    <w:p w:rsidR="005D6108" w:rsidRPr="003E3BA7" w:rsidRDefault="005D6108" w:rsidP="00A02346">
      <w:pPr>
        <w:jc w:val="center"/>
        <w:rPr>
          <w:b/>
          <w:sz w:val="28"/>
          <w:szCs w:val="28"/>
        </w:rPr>
      </w:pPr>
    </w:p>
    <w:p w:rsidR="005D6108" w:rsidRPr="00870504" w:rsidRDefault="009B6903" w:rsidP="009B6903">
      <w:pPr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F68D1">
        <w:rPr>
          <w:sz w:val="28"/>
          <w:szCs w:val="28"/>
        </w:rPr>
        <w:t>у</w:t>
      </w:r>
      <w:r w:rsidR="005D6108" w:rsidRPr="00870504">
        <w:rPr>
          <w:sz w:val="28"/>
          <w:szCs w:val="28"/>
        </w:rPr>
        <w:t>ровень технического мастерства</w:t>
      </w:r>
      <w:r>
        <w:rPr>
          <w:sz w:val="28"/>
          <w:szCs w:val="28"/>
        </w:rPr>
        <w:t>;</w:t>
      </w:r>
    </w:p>
    <w:p w:rsidR="005D6108" w:rsidRPr="00870504" w:rsidRDefault="009B6903" w:rsidP="009B6903">
      <w:pPr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– э</w:t>
      </w:r>
      <w:r w:rsidR="005D6108" w:rsidRPr="00870504">
        <w:rPr>
          <w:sz w:val="28"/>
          <w:szCs w:val="28"/>
        </w:rPr>
        <w:t>моционально-художественная выразительность исполнения</w:t>
      </w:r>
      <w:r>
        <w:rPr>
          <w:sz w:val="28"/>
          <w:szCs w:val="28"/>
        </w:rPr>
        <w:t>;</w:t>
      </w:r>
    </w:p>
    <w:p w:rsidR="005D6108" w:rsidRPr="00870504" w:rsidRDefault="009B6903" w:rsidP="009B6903">
      <w:pPr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– у</w:t>
      </w:r>
      <w:r w:rsidR="005D6108" w:rsidRPr="00870504">
        <w:rPr>
          <w:sz w:val="28"/>
          <w:szCs w:val="28"/>
        </w:rPr>
        <w:t>бедительность интерпретации;</w:t>
      </w:r>
    </w:p>
    <w:p w:rsidR="005D6108" w:rsidRPr="00870504" w:rsidRDefault="009B6903" w:rsidP="009B6903">
      <w:pPr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– и</w:t>
      </w:r>
      <w:r w:rsidR="005D6108" w:rsidRPr="00870504">
        <w:rPr>
          <w:sz w:val="28"/>
          <w:szCs w:val="28"/>
        </w:rPr>
        <w:t>сполнительское мастерство, профессионализм</w:t>
      </w:r>
      <w:r>
        <w:rPr>
          <w:sz w:val="28"/>
          <w:szCs w:val="28"/>
        </w:rPr>
        <w:t>;</w:t>
      </w:r>
    </w:p>
    <w:p w:rsidR="005D6108" w:rsidRPr="00870504" w:rsidRDefault="009B6903" w:rsidP="009B6903">
      <w:pPr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– с</w:t>
      </w:r>
      <w:r w:rsidR="005D6108" w:rsidRPr="00870504">
        <w:rPr>
          <w:sz w:val="28"/>
          <w:szCs w:val="28"/>
        </w:rPr>
        <w:t xml:space="preserve">ценический имидж; </w:t>
      </w:r>
    </w:p>
    <w:p w:rsidR="005D6108" w:rsidRPr="00870504" w:rsidRDefault="009B6903" w:rsidP="009B6903">
      <w:pPr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– н</w:t>
      </w:r>
      <w:r w:rsidR="005D6108" w:rsidRPr="00870504">
        <w:rPr>
          <w:sz w:val="28"/>
          <w:szCs w:val="28"/>
        </w:rPr>
        <w:t>аличие собственного отношения к исполняемым произведениям;</w:t>
      </w:r>
    </w:p>
    <w:p w:rsidR="005D6108" w:rsidRDefault="009B6903" w:rsidP="009B6903">
      <w:pPr>
        <w:overflowPunct/>
        <w:autoSpaceDE/>
        <w:autoSpaceDN/>
        <w:adjustRightInd/>
        <w:ind w:left="709"/>
        <w:textAlignment w:val="auto"/>
        <w:rPr>
          <w:sz w:val="28"/>
          <w:szCs w:val="28"/>
        </w:rPr>
      </w:pPr>
      <w:r>
        <w:rPr>
          <w:sz w:val="28"/>
          <w:szCs w:val="28"/>
        </w:rPr>
        <w:t>– а</w:t>
      </w:r>
      <w:r w:rsidR="005D6108" w:rsidRPr="00870504">
        <w:rPr>
          <w:sz w:val="28"/>
          <w:szCs w:val="28"/>
        </w:rPr>
        <w:t>ртистизм и уровень сценической культуры.</w:t>
      </w:r>
    </w:p>
    <w:p w:rsidR="00477B60" w:rsidRPr="00D95F29" w:rsidRDefault="00477B60" w:rsidP="00D95F29">
      <w:pPr>
        <w:jc w:val="both"/>
        <w:rPr>
          <w:sz w:val="28"/>
          <w:szCs w:val="28"/>
        </w:rPr>
      </w:pPr>
    </w:p>
    <w:p w:rsidR="005D6108" w:rsidRPr="00A25369" w:rsidRDefault="005D6108" w:rsidP="00A25369">
      <w:pPr>
        <w:rPr>
          <w:b/>
          <w:sz w:val="28"/>
          <w:szCs w:val="28"/>
        </w:rPr>
      </w:pPr>
      <w:r w:rsidRPr="00A25369">
        <w:rPr>
          <w:b/>
          <w:sz w:val="28"/>
          <w:szCs w:val="28"/>
        </w:rPr>
        <w:t>НАГРАЖДЕНИЕ ПОБЕДИТЕЛЕЙ</w:t>
      </w:r>
    </w:p>
    <w:p w:rsidR="005D6108" w:rsidRPr="003E3BA7" w:rsidRDefault="005D6108" w:rsidP="00A02346">
      <w:pPr>
        <w:rPr>
          <w:b/>
          <w:sz w:val="28"/>
          <w:szCs w:val="28"/>
        </w:rPr>
      </w:pPr>
    </w:p>
    <w:p w:rsidR="005D6108" w:rsidRDefault="005D6108" w:rsidP="00670719">
      <w:pPr>
        <w:pStyle w:val="ListParagraph"/>
        <w:ind w:left="0" w:firstLine="708"/>
        <w:jc w:val="both"/>
        <w:rPr>
          <w:sz w:val="28"/>
        </w:rPr>
      </w:pPr>
      <w:r w:rsidRPr="00B9412F">
        <w:rPr>
          <w:sz w:val="28"/>
        </w:rPr>
        <w:t xml:space="preserve">Победители конкурса объявляются в каждой возрастной группе. Победителям присваивается звание Лауреата областного конкурса </w:t>
      </w:r>
      <w:r w:rsidRPr="00B9412F">
        <w:rPr>
          <w:sz w:val="28"/>
          <w:lang w:val="en-US"/>
        </w:rPr>
        <w:t>I</w:t>
      </w:r>
      <w:r w:rsidRPr="00B9412F">
        <w:rPr>
          <w:sz w:val="28"/>
        </w:rPr>
        <w:t xml:space="preserve">, </w:t>
      </w:r>
      <w:r w:rsidRPr="00B9412F">
        <w:rPr>
          <w:sz w:val="28"/>
          <w:lang w:val="en-US"/>
        </w:rPr>
        <w:t>II</w:t>
      </w:r>
      <w:r w:rsidRPr="00B9412F">
        <w:rPr>
          <w:sz w:val="28"/>
        </w:rPr>
        <w:t xml:space="preserve"> и </w:t>
      </w:r>
      <w:r w:rsidRPr="00B9412F">
        <w:rPr>
          <w:sz w:val="28"/>
          <w:lang w:val="en-US"/>
        </w:rPr>
        <w:t>III</w:t>
      </w:r>
      <w:r w:rsidR="00370552">
        <w:rPr>
          <w:sz w:val="28"/>
        </w:rPr>
        <w:t xml:space="preserve"> степени.</w:t>
      </w:r>
      <w:r w:rsidRPr="00B9412F">
        <w:rPr>
          <w:sz w:val="28"/>
        </w:rPr>
        <w:t xml:space="preserve"> Все участники конкурса, не </w:t>
      </w:r>
      <w:r w:rsidR="00370552">
        <w:rPr>
          <w:sz w:val="28"/>
        </w:rPr>
        <w:t>получивших призовых мест</w:t>
      </w:r>
      <w:r w:rsidRPr="00B9412F">
        <w:rPr>
          <w:sz w:val="28"/>
        </w:rPr>
        <w:t>, награждаются дипломами участника.</w:t>
      </w:r>
    </w:p>
    <w:p w:rsidR="001B28C0" w:rsidRDefault="001B28C0" w:rsidP="00DD1470">
      <w:pPr>
        <w:rPr>
          <w:b/>
          <w:sz w:val="32"/>
          <w:szCs w:val="32"/>
        </w:rPr>
      </w:pPr>
    </w:p>
    <w:p w:rsidR="009A7549" w:rsidRDefault="009A7549" w:rsidP="00A25369">
      <w:pPr>
        <w:rPr>
          <w:b/>
          <w:sz w:val="28"/>
          <w:szCs w:val="28"/>
        </w:rPr>
      </w:pPr>
    </w:p>
    <w:p w:rsidR="005D6108" w:rsidRPr="00A25369" w:rsidRDefault="005D6108" w:rsidP="00A25369">
      <w:pPr>
        <w:rPr>
          <w:b/>
          <w:sz w:val="28"/>
          <w:szCs w:val="28"/>
        </w:rPr>
      </w:pPr>
      <w:r w:rsidRPr="00A25369">
        <w:rPr>
          <w:b/>
          <w:sz w:val="28"/>
          <w:szCs w:val="28"/>
        </w:rPr>
        <w:t>ФИНАНСОВЫЕ УСЛОВИЯ</w:t>
      </w:r>
    </w:p>
    <w:p w:rsidR="005D6108" w:rsidRPr="00840317" w:rsidRDefault="005D6108" w:rsidP="00A02346">
      <w:pPr>
        <w:ind w:left="705"/>
        <w:jc w:val="center"/>
        <w:rPr>
          <w:b/>
          <w:sz w:val="28"/>
          <w:szCs w:val="28"/>
        </w:rPr>
      </w:pPr>
    </w:p>
    <w:p w:rsidR="005D6108" w:rsidRPr="00840317" w:rsidRDefault="005D6108" w:rsidP="00FC6002">
      <w:pPr>
        <w:ind w:firstLine="709"/>
        <w:jc w:val="both"/>
        <w:rPr>
          <w:sz w:val="28"/>
          <w:szCs w:val="28"/>
        </w:rPr>
      </w:pPr>
      <w:r w:rsidRPr="00840317">
        <w:rPr>
          <w:sz w:val="28"/>
          <w:szCs w:val="28"/>
        </w:rPr>
        <w:t xml:space="preserve">Для </w:t>
      </w:r>
      <w:r w:rsidRPr="00060D09">
        <w:rPr>
          <w:sz w:val="28"/>
          <w:szCs w:val="28"/>
        </w:rPr>
        <w:t>участия в конкурсе необходимо оплатить вступительный взн</w:t>
      </w:r>
      <w:r w:rsidR="00357F41">
        <w:rPr>
          <w:sz w:val="28"/>
          <w:szCs w:val="28"/>
        </w:rPr>
        <w:t xml:space="preserve">ос, сумма которого составляет </w:t>
      </w:r>
      <w:r w:rsidR="00357F41" w:rsidRPr="00D343D7">
        <w:rPr>
          <w:b/>
          <w:sz w:val="28"/>
          <w:szCs w:val="28"/>
        </w:rPr>
        <w:t>15</w:t>
      </w:r>
      <w:r w:rsidRPr="00D343D7">
        <w:rPr>
          <w:b/>
          <w:sz w:val="28"/>
          <w:szCs w:val="28"/>
        </w:rPr>
        <w:t>00</w:t>
      </w:r>
      <w:r w:rsidRPr="00060D09">
        <w:rPr>
          <w:sz w:val="28"/>
          <w:szCs w:val="28"/>
        </w:rPr>
        <w:t xml:space="preserve"> рублей за каждого участника</w:t>
      </w:r>
      <w:r w:rsidRPr="00840317">
        <w:rPr>
          <w:sz w:val="28"/>
          <w:szCs w:val="28"/>
        </w:rPr>
        <w:t xml:space="preserve">, </w:t>
      </w:r>
      <w:r w:rsidR="00A41818">
        <w:rPr>
          <w:sz w:val="28"/>
          <w:szCs w:val="28"/>
        </w:rPr>
        <w:t xml:space="preserve">и </w:t>
      </w:r>
      <w:r w:rsidR="00A41818" w:rsidRPr="00A41818">
        <w:rPr>
          <w:b/>
          <w:sz w:val="28"/>
          <w:szCs w:val="28"/>
        </w:rPr>
        <w:t>2000</w:t>
      </w:r>
      <w:r w:rsidR="00A41818">
        <w:rPr>
          <w:sz w:val="28"/>
          <w:szCs w:val="28"/>
        </w:rPr>
        <w:t xml:space="preserve"> рублей за фортепианный ансамбль</w:t>
      </w:r>
      <w:r w:rsidR="00F7179B">
        <w:rPr>
          <w:sz w:val="28"/>
          <w:szCs w:val="28"/>
        </w:rPr>
        <w:t xml:space="preserve"> и ансамбль виолончелистов</w:t>
      </w:r>
      <w:r w:rsidR="00A41818">
        <w:rPr>
          <w:sz w:val="28"/>
          <w:szCs w:val="28"/>
        </w:rPr>
        <w:t xml:space="preserve"> </w:t>
      </w:r>
      <w:r w:rsidRPr="00840317">
        <w:rPr>
          <w:sz w:val="28"/>
          <w:szCs w:val="28"/>
        </w:rPr>
        <w:t>с</w:t>
      </w:r>
      <w:r w:rsidRPr="00840317">
        <w:rPr>
          <w:rStyle w:val="FontStyle12"/>
          <w:sz w:val="28"/>
          <w:szCs w:val="28"/>
        </w:rPr>
        <w:t>огласно «Перечню услуг, оказываемых на платной основе», согласованного с Министром культуры Московской области.</w:t>
      </w:r>
    </w:p>
    <w:p w:rsidR="005D6108" w:rsidRPr="00840317" w:rsidRDefault="005D6108" w:rsidP="00FC6002">
      <w:pPr>
        <w:ind w:firstLine="709"/>
        <w:jc w:val="both"/>
        <w:rPr>
          <w:sz w:val="28"/>
          <w:szCs w:val="28"/>
        </w:rPr>
      </w:pPr>
      <w:r w:rsidRPr="00840317">
        <w:rPr>
          <w:sz w:val="28"/>
          <w:szCs w:val="28"/>
        </w:rPr>
        <w:t xml:space="preserve">Оплата 100% единовременно. Взнос перечисляется на расчётный счёт </w:t>
      </w:r>
      <w:r w:rsidRPr="00FC6002">
        <w:rPr>
          <w:sz w:val="28"/>
          <w:szCs w:val="28"/>
        </w:rPr>
        <w:t xml:space="preserve">колледжа в срок до </w:t>
      </w:r>
      <w:r w:rsidR="00F7179B">
        <w:rPr>
          <w:b/>
          <w:sz w:val="28"/>
          <w:szCs w:val="28"/>
        </w:rPr>
        <w:t>25.03</w:t>
      </w:r>
      <w:r w:rsidR="009A7549">
        <w:rPr>
          <w:b/>
          <w:sz w:val="28"/>
          <w:szCs w:val="28"/>
        </w:rPr>
        <w:t>.2019</w:t>
      </w:r>
      <w:r w:rsidRPr="00CA4650">
        <w:rPr>
          <w:b/>
          <w:sz w:val="28"/>
          <w:szCs w:val="28"/>
        </w:rPr>
        <w:t>г</w:t>
      </w:r>
      <w:r w:rsidRPr="00BF0840">
        <w:rPr>
          <w:b/>
          <w:sz w:val="28"/>
          <w:szCs w:val="28"/>
        </w:rPr>
        <w:t>.</w:t>
      </w:r>
    </w:p>
    <w:p w:rsidR="005D6108" w:rsidRPr="00FC6002" w:rsidRDefault="005D6108" w:rsidP="00FC6002">
      <w:pPr>
        <w:ind w:firstLine="709"/>
        <w:jc w:val="both"/>
        <w:rPr>
          <w:sz w:val="28"/>
          <w:szCs w:val="28"/>
        </w:rPr>
      </w:pPr>
      <w:r w:rsidRPr="006B02B5">
        <w:rPr>
          <w:sz w:val="28"/>
          <w:szCs w:val="28"/>
        </w:rPr>
        <w:t xml:space="preserve">При перечислении вступительных взносов по безналичному расчёту необходимо включить </w:t>
      </w:r>
      <w:r w:rsidRPr="00FC6002">
        <w:rPr>
          <w:sz w:val="28"/>
          <w:szCs w:val="28"/>
        </w:rPr>
        <w:t>в заявку реквизиты свое</w:t>
      </w:r>
      <w:r w:rsidR="00FC6002">
        <w:rPr>
          <w:sz w:val="28"/>
          <w:szCs w:val="28"/>
        </w:rPr>
        <w:t>й</w:t>
      </w:r>
      <w:r w:rsidRPr="00FC6002">
        <w:rPr>
          <w:sz w:val="28"/>
          <w:szCs w:val="28"/>
        </w:rPr>
        <w:t xml:space="preserve"> </w:t>
      </w:r>
      <w:r w:rsidR="00FC6002">
        <w:rPr>
          <w:sz w:val="28"/>
          <w:szCs w:val="28"/>
        </w:rPr>
        <w:t>образовательной организации</w:t>
      </w:r>
      <w:r w:rsidR="00BF68D1">
        <w:rPr>
          <w:sz w:val="28"/>
          <w:szCs w:val="28"/>
        </w:rPr>
        <w:t xml:space="preserve"> для составления договора.</w:t>
      </w:r>
    </w:p>
    <w:p w:rsidR="005D6108" w:rsidRPr="00FC6002" w:rsidRDefault="005D6108" w:rsidP="00FC6002">
      <w:pPr>
        <w:ind w:firstLine="709"/>
        <w:jc w:val="both"/>
        <w:rPr>
          <w:sz w:val="28"/>
          <w:szCs w:val="28"/>
        </w:rPr>
      </w:pPr>
      <w:r w:rsidRPr="00FC6002">
        <w:rPr>
          <w:sz w:val="28"/>
          <w:szCs w:val="28"/>
        </w:rPr>
        <w:lastRenderedPageBreak/>
        <w:t>При регистрации участники предъявляют копию платёжного поручения (</w:t>
      </w:r>
      <w:r w:rsidR="00BF68D1">
        <w:rPr>
          <w:sz w:val="28"/>
          <w:szCs w:val="28"/>
        </w:rPr>
        <w:t>с отметкой банка) или квитанцию.</w:t>
      </w:r>
    </w:p>
    <w:p w:rsidR="005D6108" w:rsidRPr="00870504" w:rsidRDefault="005D6108" w:rsidP="00FC6002">
      <w:pPr>
        <w:ind w:firstLine="709"/>
        <w:jc w:val="both"/>
        <w:rPr>
          <w:b/>
          <w:sz w:val="28"/>
          <w:szCs w:val="28"/>
        </w:rPr>
      </w:pPr>
      <w:r w:rsidRPr="00FC6002">
        <w:rPr>
          <w:sz w:val="28"/>
          <w:szCs w:val="28"/>
        </w:rPr>
        <w:t>В случае отказа от участия в конкурсе сумма вступительного</w:t>
      </w:r>
      <w:r w:rsidR="00BF68D1">
        <w:rPr>
          <w:sz w:val="28"/>
          <w:szCs w:val="28"/>
        </w:rPr>
        <w:t xml:space="preserve"> взноса не возвращается.</w:t>
      </w:r>
    </w:p>
    <w:p w:rsidR="005D6108" w:rsidRDefault="005D6108" w:rsidP="00FC6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дорогу, </w:t>
      </w:r>
      <w:r w:rsidRPr="00870504">
        <w:rPr>
          <w:sz w:val="28"/>
          <w:szCs w:val="28"/>
        </w:rPr>
        <w:t xml:space="preserve">питание </w:t>
      </w:r>
      <w:r>
        <w:rPr>
          <w:sz w:val="28"/>
          <w:szCs w:val="28"/>
        </w:rPr>
        <w:t xml:space="preserve">и проживание </w:t>
      </w:r>
      <w:r w:rsidRPr="00870504">
        <w:rPr>
          <w:sz w:val="28"/>
          <w:szCs w:val="28"/>
        </w:rPr>
        <w:t>участников конкурса несёт направляющая сторона.</w:t>
      </w:r>
    </w:p>
    <w:p w:rsidR="00670719" w:rsidRDefault="005D6108" w:rsidP="00670719">
      <w:pPr>
        <w:ind w:firstLine="708"/>
        <w:jc w:val="both"/>
        <w:rPr>
          <w:rStyle w:val="FontStyle12"/>
          <w:color w:val="000000"/>
          <w:sz w:val="28"/>
          <w:szCs w:val="28"/>
        </w:rPr>
      </w:pPr>
      <w:r w:rsidRPr="00FC6002">
        <w:rPr>
          <w:sz w:val="28"/>
          <w:szCs w:val="28"/>
        </w:rPr>
        <w:t>Перед оплатой взноса реквизиты сле</w:t>
      </w:r>
      <w:r w:rsidR="00BF68D1">
        <w:rPr>
          <w:sz w:val="28"/>
          <w:szCs w:val="28"/>
        </w:rPr>
        <w:t>дует уточнить по телефону (495)993-41-</w:t>
      </w:r>
      <w:r w:rsidRPr="00FC6002">
        <w:rPr>
          <w:sz w:val="28"/>
          <w:szCs w:val="28"/>
        </w:rPr>
        <w:t xml:space="preserve">60 или на сайте </w:t>
      </w:r>
      <w:hyperlink r:id="rId10" w:history="1">
        <w:r w:rsidR="00670719" w:rsidRPr="00FC6002">
          <w:rPr>
            <w:rStyle w:val="a3"/>
            <w:sz w:val="28"/>
            <w:szCs w:val="28"/>
            <w:lang w:val="en-US"/>
          </w:rPr>
          <w:t>www</w:t>
        </w:r>
        <w:r w:rsidR="00670719" w:rsidRPr="00FC6002">
          <w:rPr>
            <w:rStyle w:val="a3"/>
            <w:sz w:val="28"/>
            <w:szCs w:val="28"/>
          </w:rPr>
          <w:t>.</w:t>
        </w:r>
        <w:r w:rsidR="00670719" w:rsidRPr="00FC6002">
          <w:rPr>
            <w:rStyle w:val="a3"/>
            <w:sz w:val="28"/>
            <w:szCs w:val="28"/>
            <w:lang w:val="en-US"/>
          </w:rPr>
          <w:t>prokofievcollege</w:t>
        </w:r>
        <w:r w:rsidR="00670719" w:rsidRPr="00FC6002">
          <w:rPr>
            <w:rStyle w:val="a3"/>
            <w:sz w:val="28"/>
            <w:szCs w:val="28"/>
          </w:rPr>
          <w:t>.</w:t>
        </w:r>
        <w:r w:rsidR="00670719" w:rsidRPr="00FC6002">
          <w:rPr>
            <w:rStyle w:val="a3"/>
            <w:sz w:val="28"/>
            <w:szCs w:val="28"/>
            <w:lang w:val="en-US"/>
          </w:rPr>
          <w:t>ru</w:t>
        </w:r>
      </w:hyperlink>
      <w:r w:rsidR="00670719" w:rsidRPr="00FC6002">
        <w:rPr>
          <w:rStyle w:val="FontStyle12"/>
          <w:color w:val="000000"/>
          <w:sz w:val="28"/>
          <w:szCs w:val="28"/>
        </w:rPr>
        <w:t>.</w:t>
      </w:r>
    </w:p>
    <w:p w:rsidR="003E3BA7" w:rsidRPr="00FC6002" w:rsidRDefault="003E3BA7" w:rsidP="00670719">
      <w:pPr>
        <w:ind w:firstLine="708"/>
        <w:jc w:val="both"/>
        <w:rPr>
          <w:rStyle w:val="FontStyle12"/>
          <w:color w:val="000000"/>
          <w:sz w:val="28"/>
          <w:szCs w:val="28"/>
        </w:rPr>
      </w:pPr>
    </w:p>
    <w:p w:rsidR="005D6108" w:rsidRPr="00F7179B" w:rsidRDefault="005D6108" w:rsidP="00F7179B">
      <w:pPr>
        <w:rPr>
          <w:b/>
          <w:sz w:val="28"/>
          <w:szCs w:val="28"/>
        </w:rPr>
      </w:pPr>
      <w:r w:rsidRPr="00F7179B">
        <w:rPr>
          <w:b/>
          <w:sz w:val="28"/>
          <w:szCs w:val="28"/>
        </w:rPr>
        <w:t>ПОРЯДОК ПОДАЧИ ЗАЯВОК</w:t>
      </w:r>
    </w:p>
    <w:p w:rsidR="005D6108" w:rsidRPr="003E3BA7" w:rsidRDefault="005D6108" w:rsidP="00A02346">
      <w:pPr>
        <w:suppressAutoHyphens/>
        <w:jc w:val="both"/>
        <w:rPr>
          <w:rStyle w:val="FontStyle11"/>
          <w:b w:val="0"/>
          <w:bCs/>
          <w:sz w:val="28"/>
          <w:szCs w:val="28"/>
        </w:rPr>
      </w:pPr>
    </w:p>
    <w:p w:rsidR="005D6108" w:rsidRDefault="005D6108" w:rsidP="00FC6002">
      <w:pPr>
        <w:suppressAutoHyphens/>
        <w:ind w:firstLine="709"/>
        <w:jc w:val="both"/>
        <w:rPr>
          <w:rStyle w:val="FontStyle12"/>
          <w:b/>
          <w:sz w:val="28"/>
          <w:szCs w:val="28"/>
        </w:rPr>
      </w:pPr>
      <w:r w:rsidRPr="00BF68D1">
        <w:rPr>
          <w:rStyle w:val="FontStyle11"/>
          <w:b w:val="0"/>
          <w:bCs/>
          <w:sz w:val="28"/>
          <w:szCs w:val="28"/>
        </w:rPr>
        <w:t xml:space="preserve">Заявки </w:t>
      </w:r>
      <w:r w:rsidRPr="006E491A">
        <w:rPr>
          <w:rStyle w:val="FontStyle12"/>
          <w:sz w:val="28"/>
          <w:szCs w:val="28"/>
        </w:rPr>
        <w:t xml:space="preserve">присылаются </w:t>
      </w:r>
      <w:r w:rsidR="00BF68D1">
        <w:rPr>
          <w:rStyle w:val="FontStyle12"/>
          <w:sz w:val="28"/>
          <w:szCs w:val="28"/>
        </w:rPr>
        <w:t>по электронной почте на адрес:</w:t>
      </w:r>
      <w:r w:rsidRPr="006E491A">
        <w:rPr>
          <w:rStyle w:val="FontStyle12"/>
          <w:sz w:val="28"/>
          <w:szCs w:val="28"/>
        </w:rPr>
        <w:t xml:space="preserve"> </w:t>
      </w:r>
      <w:hyperlink r:id="rId11" w:history="1">
        <w:r w:rsidR="00F7179B" w:rsidRPr="003C2AE3">
          <w:rPr>
            <w:rStyle w:val="a3"/>
            <w:sz w:val="28"/>
            <w:szCs w:val="28"/>
            <w:lang w:val="en-US"/>
          </w:rPr>
          <w:t>admin</w:t>
        </w:r>
        <w:r w:rsidR="00F7179B" w:rsidRPr="00F7179B">
          <w:rPr>
            <w:rStyle w:val="a3"/>
            <w:sz w:val="28"/>
            <w:szCs w:val="28"/>
          </w:rPr>
          <w:t>@</w:t>
        </w:r>
        <w:r w:rsidR="00F7179B" w:rsidRPr="003C2AE3">
          <w:rPr>
            <w:rStyle w:val="a3"/>
            <w:sz w:val="28"/>
            <w:szCs w:val="28"/>
            <w:lang w:val="en-US"/>
          </w:rPr>
          <w:t>prokofievcollege</w:t>
        </w:r>
        <w:r w:rsidR="00F7179B" w:rsidRPr="003C2AE3">
          <w:rPr>
            <w:rStyle w:val="a3"/>
            <w:sz w:val="28"/>
            <w:szCs w:val="28"/>
          </w:rPr>
          <w:t>.</w:t>
        </w:r>
        <w:r w:rsidR="00F7179B" w:rsidRPr="003C2AE3">
          <w:rPr>
            <w:rStyle w:val="a3"/>
            <w:sz w:val="28"/>
            <w:szCs w:val="28"/>
            <w:lang w:val="en-US"/>
          </w:rPr>
          <w:t>ru</w:t>
        </w:r>
      </w:hyperlink>
      <w:r w:rsidR="00F7179B">
        <w:rPr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не позднее</w:t>
      </w:r>
      <w:r w:rsidRPr="006E491A">
        <w:rPr>
          <w:rStyle w:val="FontStyle12"/>
          <w:sz w:val="28"/>
          <w:szCs w:val="28"/>
        </w:rPr>
        <w:t xml:space="preserve"> </w:t>
      </w:r>
      <w:r w:rsidR="00F7179B">
        <w:rPr>
          <w:rStyle w:val="FontStyle12"/>
          <w:b/>
          <w:sz w:val="28"/>
          <w:szCs w:val="28"/>
        </w:rPr>
        <w:t>25.03</w:t>
      </w:r>
      <w:r w:rsidR="008736A7">
        <w:rPr>
          <w:rStyle w:val="FontStyle12"/>
          <w:b/>
          <w:sz w:val="28"/>
          <w:szCs w:val="28"/>
        </w:rPr>
        <w:t>.2019</w:t>
      </w:r>
      <w:r w:rsidR="00357F41" w:rsidRPr="00CA4650">
        <w:rPr>
          <w:rStyle w:val="FontStyle12"/>
          <w:b/>
          <w:sz w:val="28"/>
          <w:szCs w:val="28"/>
        </w:rPr>
        <w:t>г</w:t>
      </w:r>
      <w:r w:rsidR="00357F41" w:rsidRPr="00357F41">
        <w:rPr>
          <w:rStyle w:val="FontStyle12"/>
          <w:b/>
          <w:sz w:val="28"/>
          <w:szCs w:val="28"/>
        </w:rPr>
        <w:t>.</w:t>
      </w:r>
    </w:p>
    <w:p w:rsidR="00CA4650" w:rsidRDefault="00CA4650" w:rsidP="00FC6002">
      <w:pPr>
        <w:suppressAutoHyphens/>
        <w:ind w:firstLine="709"/>
        <w:jc w:val="both"/>
        <w:rPr>
          <w:rStyle w:val="FontStyle12"/>
          <w:b/>
          <w:sz w:val="28"/>
          <w:szCs w:val="28"/>
        </w:rPr>
      </w:pPr>
    </w:p>
    <w:p w:rsidR="00CA4650" w:rsidRPr="00CA4650" w:rsidRDefault="00CA4650" w:rsidP="00FC6002">
      <w:pPr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CA4650">
        <w:rPr>
          <w:rStyle w:val="FontStyle12"/>
          <w:b/>
          <w:color w:val="FF0000"/>
          <w:sz w:val="28"/>
          <w:szCs w:val="28"/>
        </w:rPr>
        <w:t>ВНИМАНИЕ: В связи с ограниченным временем проведения конкурс</w:t>
      </w:r>
      <w:r w:rsidR="009F57CF">
        <w:rPr>
          <w:rStyle w:val="FontStyle12"/>
          <w:b/>
          <w:color w:val="FF0000"/>
          <w:sz w:val="28"/>
          <w:szCs w:val="28"/>
        </w:rPr>
        <w:t xml:space="preserve">а </w:t>
      </w:r>
      <w:r w:rsidRPr="00CA4650">
        <w:rPr>
          <w:rStyle w:val="FontStyle12"/>
          <w:b/>
          <w:color w:val="FF0000"/>
          <w:sz w:val="28"/>
          <w:szCs w:val="28"/>
        </w:rPr>
        <w:t xml:space="preserve">Оргкомитет </w:t>
      </w:r>
      <w:r w:rsidR="009F57CF">
        <w:rPr>
          <w:rStyle w:val="FontStyle12"/>
          <w:b/>
          <w:color w:val="FF0000"/>
          <w:sz w:val="28"/>
          <w:szCs w:val="28"/>
        </w:rPr>
        <w:t>оставляет за собой право</w:t>
      </w:r>
      <w:r w:rsidRPr="00CA4650">
        <w:rPr>
          <w:rStyle w:val="FontStyle12"/>
          <w:b/>
          <w:color w:val="FF0000"/>
          <w:sz w:val="28"/>
          <w:szCs w:val="28"/>
        </w:rPr>
        <w:t xml:space="preserve"> прекратить приём заявок</w:t>
      </w:r>
      <w:r w:rsidR="00871260">
        <w:rPr>
          <w:rStyle w:val="FontStyle12"/>
          <w:b/>
          <w:color w:val="FF0000"/>
          <w:sz w:val="28"/>
          <w:szCs w:val="28"/>
        </w:rPr>
        <w:t xml:space="preserve"> ранее указанного срока</w:t>
      </w:r>
      <w:r w:rsidR="009F57CF">
        <w:rPr>
          <w:rStyle w:val="FontStyle12"/>
          <w:b/>
          <w:color w:val="FF0000"/>
          <w:sz w:val="28"/>
          <w:szCs w:val="28"/>
        </w:rPr>
        <w:t xml:space="preserve">, если </w:t>
      </w:r>
      <w:r w:rsidRPr="00CA4650">
        <w:rPr>
          <w:rStyle w:val="FontStyle12"/>
          <w:b/>
          <w:color w:val="FF0000"/>
          <w:sz w:val="28"/>
          <w:szCs w:val="28"/>
        </w:rPr>
        <w:t>суммар</w:t>
      </w:r>
      <w:r w:rsidR="009F57CF">
        <w:rPr>
          <w:rStyle w:val="FontStyle12"/>
          <w:b/>
          <w:color w:val="FF0000"/>
          <w:sz w:val="28"/>
          <w:szCs w:val="28"/>
        </w:rPr>
        <w:t xml:space="preserve">ное количество времени звучания, указанное </w:t>
      </w:r>
      <w:r w:rsidR="00871260">
        <w:rPr>
          <w:rStyle w:val="FontStyle12"/>
          <w:b/>
          <w:color w:val="FF0000"/>
          <w:sz w:val="28"/>
          <w:szCs w:val="28"/>
        </w:rPr>
        <w:t xml:space="preserve">во </w:t>
      </w:r>
      <w:r w:rsidRPr="00CA4650">
        <w:rPr>
          <w:rStyle w:val="FontStyle12"/>
          <w:b/>
          <w:color w:val="FF0000"/>
          <w:sz w:val="28"/>
          <w:szCs w:val="28"/>
        </w:rPr>
        <w:t>в</w:t>
      </w:r>
      <w:r w:rsidR="00871260">
        <w:rPr>
          <w:rStyle w:val="FontStyle12"/>
          <w:b/>
          <w:color w:val="FF0000"/>
          <w:sz w:val="28"/>
          <w:szCs w:val="28"/>
        </w:rPr>
        <w:t>сех</w:t>
      </w:r>
      <w:r w:rsidRPr="00CA4650">
        <w:rPr>
          <w:rStyle w:val="FontStyle12"/>
          <w:b/>
          <w:color w:val="FF0000"/>
          <w:sz w:val="28"/>
          <w:szCs w:val="28"/>
        </w:rPr>
        <w:t xml:space="preserve"> присланн</w:t>
      </w:r>
      <w:r w:rsidR="009F57CF">
        <w:rPr>
          <w:rStyle w:val="FontStyle12"/>
          <w:b/>
          <w:color w:val="FF0000"/>
          <w:sz w:val="28"/>
          <w:szCs w:val="28"/>
        </w:rPr>
        <w:t>ых заявках, превысит допустимое.</w:t>
      </w:r>
    </w:p>
    <w:p w:rsidR="005D6108" w:rsidRPr="003E3BA7" w:rsidRDefault="005D6108" w:rsidP="00A02346">
      <w:pPr>
        <w:suppressAutoHyphens/>
        <w:jc w:val="both"/>
        <w:rPr>
          <w:sz w:val="28"/>
          <w:szCs w:val="28"/>
        </w:rPr>
      </w:pPr>
    </w:p>
    <w:p w:rsidR="005D6108" w:rsidRPr="00F7179B" w:rsidRDefault="005D6108" w:rsidP="00F7179B">
      <w:pPr>
        <w:suppressAutoHyphens/>
        <w:rPr>
          <w:b/>
          <w:sz w:val="28"/>
          <w:szCs w:val="28"/>
        </w:rPr>
      </w:pPr>
      <w:r w:rsidRPr="00F7179B">
        <w:rPr>
          <w:b/>
          <w:sz w:val="28"/>
          <w:szCs w:val="28"/>
        </w:rPr>
        <w:t>ИНФОРМАЦИЯ ДЛЯ КОНТАКТОВ</w:t>
      </w:r>
    </w:p>
    <w:p w:rsidR="005D6108" w:rsidRPr="003E3BA7" w:rsidRDefault="005D6108" w:rsidP="00A02346">
      <w:pPr>
        <w:suppressAutoHyphens/>
        <w:jc w:val="both"/>
        <w:rPr>
          <w:sz w:val="28"/>
          <w:szCs w:val="28"/>
        </w:rPr>
      </w:pPr>
    </w:p>
    <w:p w:rsidR="005D6108" w:rsidRPr="00871260" w:rsidRDefault="005D6108" w:rsidP="00FC6002">
      <w:pPr>
        <w:suppressAutoHyphens/>
        <w:ind w:firstLine="709"/>
        <w:jc w:val="both"/>
        <w:rPr>
          <w:sz w:val="28"/>
          <w:szCs w:val="28"/>
        </w:rPr>
      </w:pPr>
      <w:r w:rsidRPr="00871260">
        <w:rPr>
          <w:sz w:val="28"/>
          <w:szCs w:val="28"/>
        </w:rPr>
        <w:t xml:space="preserve">Государственное автономное </w:t>
      </w:r>
      <w:r w:rsidR="009F57CF">
        <w:rPr>
          <w:sz w:val="28"/>
          <w:szCs w:val="28"/>
        </w:rPr>
        <w:t xml:space="preserve">профессиональное </w:t>
      </w:r>
      <w:r w:rsidRPr="00871260">
        <w:rPr>
          <w:sz w:val="28"/>
          <w:szCs w:val="28"/>
        </w:rPr>
        <w:t xml:space="preserve">образовательное учреждение </w:t>
      </w:r>
      <w:r w:rsidRPr="006E491A">
        <w:rPr>
          <w:sz w:val="28"/>
          <w:szCs w:val="28"/>
        </w:rPr>
        <w:t xml:space="preserve">Московской области «Московский областной </w:t>
      </w:r>
      <w:r>
        <w:rPr>
          <w:sz w:val="28"/>
          <w:szCs w:val="28"/>
        </w:rPr>
        <w:t xml:space="preserve">музыкальный </w:t>
      </w:r>
      <w:r w:rsidRPr="006E491A">
        <w:rPr>
          <w:sz w:val="28"/>
          <w:szCs w:val="28"/>
        </w:rPr>
        <w:t>колледж имени С.С. Прокофьева», адрес</w:t>
      </w:r>
      <w:r w:rsidR="00871260">
        <w:rPr>
          <w:sz w:val="28"/>
          <w:szCs w:val="28"/>
        </w:rPr>
        <w:t xml:space="preserve"> </w:t>
      </w:r>
      <w:r w:rsidR="00C27523">
        <w:rPr>
          <w:sz w:val="28"/>
          <w:szCs w:val="28"/>
        </w:rPr>
        <w:t xml:space="preserve">временного размещения </w:t>
      </w:r>
      <w:r w:rsidR="00871260">
        <w:rPr>
          <w:sz w:val="28"/>
          <w:szCs w:val="28"/>
        </w:rPr>
        <w:t>администрации</w:t>
      </w:r>
      <w:r w:rsidRPr="006E491A">
        <w:rPr>
          <w:sz w:val="28"/>
          <w:szCs w:val="28"/>
        </w:rPr>
        <w:t xml:space="preserve">: 141207, </w:t>
      </w:r>
      <w:r w:rsidRPr="00871260">
        <w:rPr>
          <w:sz w:val="28"/>
          <w:szCs w:val="28"/>
        </w:rPr>
        <w:t>Московска</w:t>
      </w:r>
      <w:r w:rsidR="00871260">
        <w:rPr>
          <w:sz w:val="28"/>
          <w:szCs w:val="28"/>
        </w:rPr>
        <w:t>я область, г. Пушкино, улица Тургенева</w:t>
      </w:r>
      <w:r w:rsidRPr="00871260">
        <w:rPr>
          <w:sz w:val="28"/>
          <w:szCs w:val="28"/>
        </w:rPr>
        <w:t xml:space="preserve">, </w:t>
      </w:r>
      <w:r w:rsidR="00BF68D1" w:rsidRPr="00871260">
        <w:rPr>
          <w:sz w:val="28"/>
          <w:szCs w:val="28"/>
        </w:rPr>
        <w:t xml:space="preserve">дом </w:t>
      </w:r>
      <w:r w:rsidRPr="00871260">
        <w:rPr>
          <w:sz w:val="28"/>
          <w:szCs w:val="28"/>
        </w:rPr>
        <w:t>2</w:t>
      </w:r>
      <w:r w:rsidR="00787CEE">
        <w:rPr>
          <w:sz w:val="28"/>
          <w:szCs w:val="28"/>
        </w:rPr>
        <w:t>4</w:t>
      </w:r>
      <w:r w:rsidRPr="00871260">
        <w:rPr>
          <w:sz w:val="28"/>
          <w:szCs w:val="28"/>
        </w:rPr>
        <w:t>.</w:t>
      </w:r>
    </w:p>
    <w:p w:rsidR="005D6108" w:rsidRPr="00871260" w:rsidRDefault="005D6108" w:rsidP="00FC6002">
      <w:pPr>
        <w:suppressAutoHyphens/>
        <w:ind w:firstLine="709"/>
        <w:jc w:val="both"/>
        <w:rPr>
          <w:sz w:val="28"/>
          <w:szCs w:val="28"/>
        </w:rPr>
      </w:pPr>
      <w:r w:rsidRPr="00871260">
        <w:rPr>
          <w:sz w:val="28"/>
          <w:szCs w:val="28"/>
        </w:rPr>
        <w:t>Телефон/факс (495)993-41-60</w:t>
      </w:r>
    </w:p>
    <w:p w:rsidR="00C27523" w:rsidRPr="00C27523" w:rsidRDefault="00C27523" w:rsidP="00C27523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C27523">
        <w:rPr>
          <w:rFonts w:eastAsia="Times New Roman"/>
          <w:sz w:val="28"/>
          <w:szCs w:val="28"/>
          <w:lang w:val="de-DE"/>
        </w:rPr>
        <w:t>e-mail</w:t>
      </w:r>
      <w:r w:rsidRPr="00C27523">
        <w:rPr>
          <w:rFonts w:eastAsia="Times New Roman"/>
          <w:sz w:val="28"/>
          <w:szCs w:val="28"/>
          <w:lang w:val="en-US"/>
        </w:rPr>
        <w:t>:</w:t>
      </w:r>
      <w:r w:rsidRPr="00C27523">
        <w:rPr>
          <w:rFonts w:eastAsia="Times New Roman"/>
          <w:sz w:val="28"/>
          <w:szCs w:val="28"/>
          <w:lang w:val="de-DE"/>
        </w:rPr>
        <w:t xml:space="preserve"> </w:t>
      </w:r>
      <w:r w:rsidRPr="00C27523">
        <w:rPr>
          <w:rFonts w:eastAsia="Times New Roman"/>
          <w:sz w:val="28"/>
          <w:szCs w:val="28"/>
          <w:lang w:val="en-US"/>
        </w:rPr>
        <w:t>admin@</w:t>
      </w:r>
      <w:hyperlink r:id="rId12" w:history="1">
        <w:r w:rsidRPr="00C27523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prokofievcollege.ru</w:t>
        </w:r>
      </w:hyperlink>
      <w:r w:rsidRPr="00C27523">
        <w:rPr>
          <w:rFonts w:eastAsia="Times New Roman"/>
          <w:color w:val="0000FF"/>
          <w:sz w:val="28"/>
          <w:szCs w:val="28"/>
          <w:u w:val="single"/>
          <w:lang w:val="en-US"/>
        </w:rPr>
        <w:t>.</w:t>
      </w:r>
    </w:p>
    <w:p w:rsidR="00871260" w:rsidRPr="00871260" w:rsidRDefault="00871260" w:rsidP="00FC6002">
      <w:pPr>
        <w:suppressAutoHyphens/>
        <w:ind w:firstLine="709"/>
        <w:jc w:val="both"/>
        <w:rPr>
          <w:rStyle w:val="FontStyle12"/>
          <w:sz w:val="28"/>
          <w:szCs w:val="28"/>
        </w:rPr>
      </w:pPr>
      <w:r w:rsidRPr="00871260">
        <w:rPr>
          <w:sz w:val="28"/>
          <w:szCs w:val="28"/>
        </w:rPr>
        <w:t>Адрес проведения конкурса: г. Мытищи, Новомытищинский проспект, д.46</w:t>
      </w:r>
      <w:r>
        <w:rPr>
          <w:sz w:val="28"/>
          <w:szCs w:val="28"/>
        </w:rPr>
        <w:t>,</w:t>
      </w:r>
      <w:r w:rsidRPr="00871260">
        <w:rPr>
          <w:sz w:val="28"/>
          <w:szCs w:val="28"/>
        </w:rPr>
        <w:t xml:space="preserve"> ДМШ г. Мытищи</w:t>
      </w:r>
      <w:r>
        <w:rPr>
          <w:sz w:val="28"/>
          <w:szCs w:val="28"/>
        </w:rPr>
        <w:t>.</w:t>
      </w:r>
    </w:p>
    <w:p w:rsidR="00871260" w:rsidRDefault="005D6108" w:rsidP="00FC6002">
      <w:pPr>
        <w:suppressAutoHyphens/>
        <w:ind w:firstLine="709"/>
        <w:jc w:val="both"/>
        <w:rPr>
          <w:rStyle w:val="FontStyle12"/>
          <w:sz w:val="28"/>
          <w:szCs w:val="28"/>
        </w:rPr>
      </w:pPr>
      <w:r w:rsidRPr="00871260">
        <w:rPr>
          <w:rStyle w:val="FontStyle12"/>
          <w:sz w:val="28"/>
          <w:szCs w:val="28"/>
        </w:rPr>
        <w:t>Проезд:</w:t>
      </w:r>
    </w:p>
    <w:p w:rsidR="005D6108" w:rsidRDefault="00871260" w:rsidP="00FC6002">
      <w:pPr>
        <w:suppressAutoHyphens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</w:t>
      </w:r>
      <w:r w:rsidR="005D6108" w:rsidRPr="00871260">
        <w:rPr>
          <w:rStyle w:val="FontStyle12"/>
          <w:sz w:val="28"/>
          <w:szCs w:val="28"/>
        </w:rPr>
        <w:t xml:space="preserve"> от Ярославского вокзала электропоезд</w:t>
      </w:r>
      <w:r w:rsidRPr="00871260">
        <w:rPr>
          <w:rStyle w:val="FontStyle12"/>
          <w:sz w:val="28"/>
          <w:szCs w:val="28"/>
        </w:rPr>
        <w:t>ом</w:t>
      </w:r>
      <w:r>
        <w:rPr>
          <w:rStyle w:val="FontStyle12"/>
          <w:sz w:val="28"/>
          <w:szCs w:val="28"/>
        </w:rPr>
        <w:t xml:space="preserve"> </w:t>
      </w:r>
      <w:r w:rsidR="005D6108" w:rsidRPr="00871260">
        <w:rPr>
          <w:rStyle w:val="FontStyle12"/>
          <w:sz w:val="28"/>
          <w:szCs w:val="28"/>
        </w:rPr>
        <w:t>до станции «</w:t>
      </w:r>
      <w:r w:rsidRPr="00871260">
        <w:rPr>
          <w:rStyle w:val="FontStyle12"/>
          <w:sz w:val="28"/>
          <w:szCs w:val="28"/>
        </w:rPr>
        <w:t>Мытищи</w:t>
      </w:r>
      <w:r w:rsidR="005D6108" w:rsidRPr="00871260">
        <w:rPr>
          <w:rStyle w:val="FontStyle12"/>
          <w:sz w:val="28"/>
          <w:szCs w:val="28"/>
        </w:rPr>
        <w:t xml:space="preserve">», далее </w:t>
      </w:r>
      <w:r w:rsidRPr="00871260">
        <w:rPr>
          <w:rStyle w:val="FontStyle12"/>
          <w:sz w:val="28"/>
          <w:szCs w:val="28"/>
        </w:rPr>
        <w:t>автобусом или маршрутным такси №4 до остановки ДМШ</w:t>
      </w:r>
      <w:r>
        <w:rPr>
          <w:rStyle w:val="FontStyle12"/>
          <w:sz w:val="28"/>
          <w:szCs w:val="28"/>
        </w:rPr>
        <w:t>,</w:t>
      </w:r>
    </w:p>
    <w:p w:rsidR="00871260" w:rsidRPr="00C27523" w:rsidRDefault="00871260" w:rsidP="00871260">
      <w:pPr>
        <w:suppressAutoHyphens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2) </w:t>
      </w:r>
      <w:r w:rsidRPr="00871260">
        <w:rPr>
          <w:sz w:val="28"/>
          <w:szCs w:val="28"/>
        </w:rPr>
        <w:t>от Ярославского вокзала электропоездом</w:t>
      </w:r>
      <w:r>
        <w:rPr>
          <w:sz w:val="28"/>
          <w:szCs w:val="28"/>
        </w:rPr>
        <w:t xml:space="preserve"> до остановки «Тайнинская», далее пешком.</w:t>
      </w:r>
    </w:p>
    <w:p w:rsidR="005D6108" w:rsidRPr="00670719" w:rsidRDefault="005D6108" w:rsidP="00FC6002">
      <w:pPr>
        <w:ind w:firstLine="709"/>
        <w:jc w:val="both"/>
        <w:rPr>
          <w:rStyle w:val="FontStyle12"/>
          <w:color w:val="000000"/>
          <w:sz w:val="28"/>
          <w:szCs w:val="28"/>
        </w:rPr>
      </w:pPr>
      <w:r w:rsidRPr="006E491A">
        <w:rPr>
          <w:rStyle w:val="FontStyle12"/>
          <w:sz w:val="28"/>
          <w:szCs w:val="28"/>
        </w:rPr>
        <w:t xml:space="preserve">Реквизиты колледжа и форма договора будут размещены </w:t>
      </w:r>
      <w:r>
        <w:rPr>
          <w:sz w:val="28"/>
          <w:szCs w:val="28"/>
        </w:rPr>
        <w:t xml:space="preserve">на сайте колледжа </w:t>
      </w:r>
      <w:hyperlink r:id="rId13" w:history="1">
        <w:r w:rsidR="00670719">
          <w:rPr>
            <w:rStyle w:val="a3"/>
            <w:sz w:val="28"/>
            <w:szCs w:val="28"/>
            <w:lang w:val="en-US"/>
          </w:rPr>
          <w:t>www</w:t>
        </w:r>
        <w:r w:rsidR="00670719">
          <w:rPr>
            <w:rStyle w:val="a3"/>
            <w:sz w:val="28"/>
            <w:szCs w:val="28"/>
          </w:rPr>
          <w:t>.</w:t>
        </w:r>
        <w:r w:rsidR="00670719">
          <w:rPr>
            <w:rStyle w:val="a3"/>
            <w:sz w:val="28"/>
            <w:szCs w:val="28"/>
            <w:lang w:val="en-US"/>
          </w:rPr>
          <w:t>prokofievcollege</w:t>
        </w:r>
        <w:r w:rsidR="00670719">
          <w:rPr>
            <w:rStyle w:val="a3"/>
            <w:sz w:val="28"/>
            <w:szCs w:val="28"/>
          </w:rPr>
          <w:t>.</w:t>
        </w:r>
        <w:r w:rsidR="00670719">
          <w:rPr>
            <w:rStyle w:val="a3"/>
            <w:sz w:val="28"/>
            <w:szCs w:val="28"/>
            <w:lang w:val="en-US"/>
          </w:rPr>
          <w:t>ru</w:t>
        </w:r>
      </w:hyperlink>
      <w:r w:rsidRPr="007B5A29">
        <w:rPr>
          <w:rStyle w:val="FontStyle12"/>
          <w:sz w:val="28"/>
          <w:szCs w:val="28"/>
        </w:rPr>
        <w:t xml:space="preserve"> в разделе </w:t>
      </w:r>
      <w:r w:rsidR="0064287D">
        <w:rPr>
          <w:rStyle w:val="FontStyle12"/>
          <w:sz w:val="28"/>
          <w:szCs w:val="28"/>
        </w:rPr>
        <w:t>«К</w:t>
      </w:r>
      <w:r>
        <w:rPr>
          <w:rStyle w:val="FontStyle12"/>
          <w:sz w:val="28"/>
          <w:szCs w:val="28"/>
        </w:rPr>
        <w:t>онкурсы».</w:t>
      </w:r>
    </w:p>
    <w:p w:rsidR="005D6108" w:rsidRPr="006E491A" w:rsidRDefault="005D6108" w:rsidP="00A02346">
      <w:pPr>
        <w:suppressAutoHyphens/>
        <w:jc w:val="both"/>
        <w:rPr>
          <w:sz w:val="28"/>
          <w:szCs w:val="28"/>
        </w:rPr>
      </w:pPr>
    </w:p>
    <w:p w:rsidR="005D6108" w:rsidRPr="00F7179B" w:rsidRDefault="005D6108" w:rsidP="00F7179B">
      <w:pPr>
        <w:suppressAutoHyphens/>
        <w:rPr>
          <w:b/>
          <w:sz w:val="28"/>
          <w:szCs w:val="28"/>
        </w:rPr>
      </w:pPr>
      <w:r w:rsidRPr="00F7179B">
        <w:rPr>
          <w:b/>
          <w:sz w:val="28"/>
          <w:szCs w:val="28"/>
        </w:rPr>
        <w:t>ФОРМА ЗАЯВКИ</w:t>
      </w:r>
    </w:p>
    <w:p w:rsidR="005D6108" w:rsidRPr="003E3BA7" w:rsidRDefault="005D6108" w:rsidP="00A02346">
      <w:pPr>
        <w:suppressAutoHyphens/>
        <w:rPr>
          <w:sz w:val="28"/>
          <w:szCs w:val="28"/>
        </w:rPr>
      </w:pPr>
    </w:p>
    <w:p w:rsidR="005D6108" w:rsidRPr="00840317" w:rsidRDefault="005D6108" w:rsidP="00FC600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840317">
        <w:rPr>
          <w:rStyle w:val="FontStyle12"/>
          <w:color w:val="000000"/>
          <w:sz w:val="28"/>
          <w:szCs w:val="28"/>
        </w:rPr>
        <w:t>Для участия в конкурсе организация направляет заявку установленного образца (прилагается</w:t>
      </w:r>
      <w:r w:rsidR="00C27523">
        <w:rPr>
          <w:rStyle w:val="FontStyle12"/>
          <w:color w:val="000000"/>
          <w:sz w:val="28"/>
          <w:szCs w:val="28"/>
        </w:rPr>
        <w:t>)</w:t>
      </w:r>
      <w:r w:rsidR="00BF68D1">
        <w:rPr>
          <w:rStyle w:val="FontStyle12"/>
          <w:sz w:val="28"/>
          <w:szCs w:val="28"/>
        </w:rPr>
        <w:t xml:space="preserve"> по электронной почте на адрес</w:t>
      </w:r>
      <w:r w:rsidR="00F7179B" w:rsidRPr="00F7179B">
        <w:rPr>
          <w:rFonts w:eastAsia="Times New Roman"/>
          <w:sz w:val="28"/>
          <w:szCs w:val="28"/>
        </w:rPr>
        <w:t xml:space="preserve"> </w:t>
      </w:r>
      <w:r w:rsidR="00F7179B" w:rsidRPr="00C27523">
        <w:rPr>
          <w:rFonts w:eastAsia="Times New Roman"/>
          <w:sz w:val="28"/>
          <w:szCs w:val="28"/>
          <w:lang w:val="en-US"/>
        </w:rPr>
        <w:t>admin</w:t>
      </w:r>
      <w:r w:rsidR="00F7179B" w:rsidRPr="00F7179B">
        <w:rPr>
          <w:rFonts w:eastAsia="Times New Roman"/>
          <w:sz w:val="28"/>
          <w:szCs w:val="28"/>
        </w:rPr>
        <w:t>@</w:t>
      </w:r>
      <w:hyperlink r:id="rId14" w:history="1">
        <w:r w:rsidR="00F7179B" w:rsidRPr="00C27523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prokofievcollege</w:t>
        </w:r>
        <w:r w:rsidR="00F7179B" w:rsidRPr="00F7179B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="00F7179B" w:rsidRPr="00C27523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64287D">
        <w:rPr>
          <w:rStyle w:val="FontStyle12"/>
          <w:sz w:val="28"/>
          <w:szCs w:val="28"/>
        </w:rPr>
        <w:t xml:space="preserve">, в срок до </w:t>
      </w:r>
      <w:r w:rsidR="00F7179B">
        <w:rPr>
          <w:rStyle w:val="FontStyle12"/>
          <w:b/>
          <w:sz w:val="28"/>
          <w:szCs w:val="28"/>
        </w:rPr>
        <w:t>25.03</w:t>
      </w:r>
      <w:r w:rsidR="008736A7">
        <w:rPr>
          <w:rStyle w:val="FontStyle12"/>
          <w:b/>
          <w:sz w:val="28"/>
          <w:szCs w:val="28"/>
        </w:rPr>
        <w:t>.2019</w:t>
      </w:r>
      <w:r w:rsidRPr="00871260">
        <w:rPr>
          <w:rStyle w:val="FontStyle12"/>
          <w:b/>
          <w:sz w:val="28"/>
          <w:szCs w:val="28"/>
        </w:rPr>
        <w:t>г</w:t>
      </w:r>
      <w:r w:rsidRPr="00BF0840">
        <w:rPr>
          <w:rStyle w:val="FontStyle12"/>
          <w:b/>
          <w:sz w:val="28"/>
          <w:szCs w:val="28"/>
        </w:rPr>
        <w:t>.</w:t>
      </w:r>
      <w:r w:rsidRPr="00840317">
        <w:rPr>
          <w:rStyle w:val="FontStyle12"/>
          <w:sz w:val="28"/>
          <w:szCs w:val="28"/>
        </w:rPr>
        <w:t xml:space="preserve"> </w:t>
      </w:r>
      <w:r w:rsidRPr="00840317">
        <w:rPr>
          <w:rStyle w:val="FontStyle12"/>
          <w:color w:val="000000"/>
          <w:sz w:val="28"/>
          <w:szCs w:val="28"/>
        </w:rPr>
        <w:t xml:space="preserve">Если оплата за участие будет производиться на основании счета, это необходимо указать в заявке. </w:t>
      </w:r>
    </w:p>
    <w:p w:rsidR="005D6108" w:rsidRPr="00840317" w:rsidRDefault="005D6108" w:rsidP="00FC6002">
      <w:pPr>
        <w:ind w:firstLine="709"/>
        <w:jc w:val="both"/>
        <w:rPr>
          <w:rStyle w:val="FontStyle12"/>
          <w:sz w:val="28"/>
          <w:szCs w:val="28"/>
        </w:rPr>
      </w:pPr>
      <w:r w:rsidRPr="00840317">
        <w:rPr>
          <w:rStyle w:val="FontStyle12"/>
          <w:sz w:val="28"/>
          <w:szCs w:val="28"/>
        </w:rPr>
        <w:t xml:space="preserve">Заявка заполняется только в </w:t>
      </w:r>
      <w:r w:rsidR="00C27523">
        <w:rPr>
          <w:rStyle w:val="FontStyle12"/>
          <w:sz w:val="28"/>
          <w:szCs w:val="28"/>
        </w:rPr>
        <w:t>электрон</w:t>
      </w:r>
      <w:r w:rsidRPr="00840317">
        <w:rPr>
          <w:rStyle w:val="FontStyle12"/>
          <w:sz w:val="28"/>
          <w:szCs w:val="28"/>
        </w:rPr>
        <w:t xml:space="preserve">ном виде. </w:t>
      </w:r>
    </w:p>
    <w:p w:rsidR="005D6108" w:rsidRPr="00840317" w:rsidRDefault="005D6108" w:rsidP="00FC6002">
      <w:pPr>
        <w:ind w:firstLine="709"/>
        <w:jc w:val="both"/>
        <w:rPr>
          <w:rStyle w:val="FontStyle12"/>
          <w:sz w:val="28"/>
          <w:szCs w:val="28"/>
        </w:rPr>
      </w:pPr>
      <w:r w:rsidRPr="00840317">
        <w:rPr>
          <w:rStyle w:val="FontStyle12"/>
          <w:sz w:val="28"/>
          <w:szCs w:val="28"/>
        </w:rPr>
        <w:t xml:space="preserve">В заявке необходимо указать: </w:t>
      </w:r>
    </w:p>
    <w:p w:rsidR="005D6108" w:rsidRPr="00840317" w:rsidRDefault="005D6108" w:rsidP="00FC6002">
      <w:pPr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</w:t>
      </w:r>
      <w:r w:rsidRPr="00840317">
        <w:rPr>
          <w:rStyle w:val="FontStyle12"/>
          <w:sz w:val="28"/>
          <w:szCs w:val="28"/>
        </w:rPr>
        <w:t xml:space="preserve">наименование </w:t>
      </w:r>
      <w:r w:rsidR="00FC6002">
        <w:rPr>
          <w:rStyle w:val="FontStyle12"/>
          <w:sz w:val="28"/>
          <w:szCs w:val="28"/>
        </w:rPr>
        <w:t>образовательной организации</w:t>
      </w:r>
      <w:r w:rsidRPr="00840317">
        <w:rPr>
          <w:rStyle w:val="FontStyle12"/>
          <w:sz w:val="28"/>
          <w:szCs w:val="28"/>
        </w:rPr>
        <w:t>, телефон, адрес с точным указанием муниципального района, п</w:t>
      </w:r>
      <w:r w:rsidR="00C27523">
        <w:rPr>
          <w:rStyle w:val="FontStyle12"/>
          <w:sz w:val="28"/>
          <w:szCs w:val="28"/>
        </w:rPr>
        <w:t>оселения или городского округа;</w:t>
      </w:r>
    </w:p>
    <w:p w:rsidR="005D6108" w:rsidRPr="00840317" w:rsidRDefault="005D6108" w:rsidP="00FC6002">
      <w:pPr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i/>
          <w:sz w:val="28"/>
          <w:szCs w:val="28"/>
        </w:rPr>
        <w:lastRenderedPageBreak/>
        <w:t xml:space="preserve">– </w:t>
      </w:r>
      <w:r w:rsidRPr="00840317">
        <w:rPr>
          <w:rStyle w:val="FontStyle12"/>
          <w:i/>
          <w:sz w:val="28"/>
          <w:szCs w:val="28"/>
          <w:lang w:val="en-US"/>
        </w:rPr>
        <w:t>e</w:t>
      </w:r>
      <w:r w:rsidRPr="00840317">
        <w:rPr>
          <w:rStyle w:val="FontStyle12"/>
          <w:i/>
          <w:sz w:val="28"/>
          <w:szCs w:val="28"/>
        </w:rPr>
        <w:t>-</w:t>
      </w:r>
      <w:r w:rsidRPr="00840317">
        <w:rPr>
          <w:rStyle w:val="FontStyle12"/>
          <w:i/>
          <w:sz w:val="28"/>
          <w:szCs w:val="28"/>
          <w:lang w:val="en-US"/>
        </w:rPr>
        <w:t>mail</w:t>
      </w:r>
      <w:r w:rsidRPr="00840317">
        <w:rPr>
          <w:rStyle w:val="FontStyle12"/>
          <w:i/>
          <w:sz w:val="28"/>
          <w:szCs w:val="28"/>
        </w:rPr>
        <w:t xml:space="preserve"> </w:t>
      </w:r>
      <w:r w:rsidRPr="00840317">
        <w:rPr>
          <w:rStyle w:val="FontStyle12"/>
          <w:sz w:val="28"/>
          <w:szCs w:val="28"/>
        </w:rPr>
        <w:t>образовательно</w:t>
      </w:r>
      <w:r>
        <w:rPr>
          <w:rStyle w:val="FontStyle12"/>
          <w:sz w:val="28"/>
          <w:szCs w:val="28"/>
        </w:rPr>
        <w:t>й</w:t>
      </w:r>
      <w:r w:rsidRPr="0084031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организации</w:t>
      </w:r>
      <w:r w:rsidRPr="00840317">
        <w:rPr>
          <w:rStyle w:val="FontStyle12"/>
          <w:sz w:val="28"/>
          <w:szCs w:val="28"/>
        </w:rPr>
        <w:t xml:space="preserve"> или преподавателя;</w:t>
      </w:r>
    </w:p>
    <w:p w:rsidR="005D6108" w:rsidRPr="00840317" w:rsidRDefault="005D6108" w:rsidP="00FC6002">
      <w:pPr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</w:t>
      </w:r>
      <w:r w:rsidR="00357F41">
        <w:rPr>
          <w:rStyle w:val="FontStyle12"/>
          <w:sz w:val="28"/>
          <w:szCs w:val="28"/>
        </w:rPr>
        <w:t>фамилия</w:t>
      </w:r>
      <w:r w:rsidRPr="00840317">
        <w:rPr>
          <w:rStyle w:val="FontStyle12"/>
          <w:sz w:val="28"/>
          <w:szCs w:val="28"/>
        </w:rPr>
        <w:t xml:space="preserve">, </w:t>
      </w:r>
      <w:r w:rsidR="00BF68D1">
        <w:rPr>
          <w:rStyle w:val="FontStyle12"/>
          <w:sz w:val="28"/>
          <w:szCs w:val="28"/>
        </w:rPr>
        <w:t>имя, отчество преподавателя;</w:t>
      </w:r>
    </w:p>
    <w:p w:rsidR="005D6108" w:rsidRDefault="005D6108" w:rsidP="00FC6002">
      <w:pPr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</w:t>
      </w:r>
      <w:r w:rsidRPr="00840317">
        <w:rPr>
          <w:rStyle w:val="FontStyle12"/>
          <w:sz w:val="28"/>
          <w:szCs w:val="28"/>
        </w:rPr>
        <w:t>класс и возраст исполнител</w:t>
      </w:r>
      <w:r>
        <w:rPr>
          <w:rStyle w:val="FontStyle12"/>
          <w:sz w:val="28"/>
          <w:szCs w:val="28"/>
        </w:rPr>
        <w:t>ей на день проведения конкурса.</w:t>
      </w:r>
    </w:p>
    <w:p w:rsidR="005D6108" w:rsidRPr="00840317" w:rsidRDefault="005D6108" w:rsidP="00A02346">
      <w:pPr>
        <w:jc w:val="both"/>
        <w:rPr>
          <w:rStyle w:val="FontStyle12"/>
          <w:sz w:val="28"/>
          <w:szCs w:val="28"/>
        </w:rPr>
      </w:pPr>
    </w:p>
    <w:p w:rsidR="005D6108" w:rsidRPr="001734B5" w:rsidRDefault="005D6108" w:rsidP="001734B5">
      <w:pPr>
        <w:suppressAutoHyphens/>
        <w:rPr>
          <w:b/>
          <w:sz w:val="28"/>
          <w:szCs w:val="28"/>
        </w:rPr>
      </w:pPr>
      <w:r w:rsidRPr="001734B5">
        <w:rPr>
          <w:b/>
          <w:sz w:val="28"/>
          <w:szCs w:val="28"/>
        </w:rPr>
        <w:t>Пакет документов для участия в конкурсе должен включать:</w:t>
      </w:r>
    </w:p>
    <w:p w:rsidR="005D6108" w:rsidRPr="001734B5" w:rsidRDefault="00BF68D1" w:rsidP="004C005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заявку (заполненную</w:t>
      </w:r>
      <w:r w:rsidR="005D6108" w:rsidRPr="001734B5">
        <w:rPr>
          <w:sz w:val="28"/>
          <w:szCs w:val="28"/>
        </w:rPr>
        <w:t xml:space="preserve"> по образцу);</w:t>
      </w:r>
    </w:p>
    <w:p w:rsidR="005D6108" w:rsidRPr="001734B5" w:rsidRDefault="00BF68D1" w:rsidP="004C005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5D6108" w:rsidRPr="001734B5">
        <w:rPr>
          <w:sz w:val="28"/>
          <w:szCs w:val="28"/>
        </w:rPr>
        <w:t>видетельст</w:t>
      </w:r>
      <w:r>
        <w:rPr>
          <w:sz w:val="28"/>
          <w:szCs w:val="28"/>
        </w:rPr>
        <w:t>во о рождении или паспорт (копию</w:t>
      </w:r>
      <w:r w:rsidR="005D6108" w:rsidRPr="001734B5">
        <w:rPr>
          <w:sz w:val="28"/>
          <w:szCs w:val="28"/>
        </w:rPr>
        <w:t>);</w:t>
      </w:r>
    </w:p>
    <w:p w:rsidR="00F7179B" w:rsidRDefault="00BF68D1" w:rsidP="004C005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="005D6108" w:rsidRPr="001734B5">
        <w:rPr>
          <w:sz w:val="28"/>
          <w:szCs w:val="28"/>
        </w:rPr>
        <w:t>опию квитанции об оплате</w:t>
      </w:r>
      <w:r w:rsidR="00F7179B">
        <w:rPr>
          <w:sz w:val="28"/>
          <w:szCs w:val="28"/>
        </w:rPr>
        <w:t>;</w:t>
      </w:r>
    </w:p>
    <w:p w:rsidR="004C0050" w:rsidRDefault="00F7179B" w:rsidP="004C005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согласие на обработку персональных данных</w:t>
      </w:r>
    </w:p>
    <w:p w:rsidR="004C0050" w:rsidRDefault="004C0050" w:rsidP="004C0050">
      <w:pPr>
        <w:suppressAutoHyphens/>
        <w:ind w:firstLine="708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– с</w:t>
      </w:r>
      <w:r>
        <w:rPr>
          <w:rStyle w:val="a9"/>
          <w:sz w:val="28"/>
          <w:szCs w:val="28"/>
        </w:rPr>
        <w:t>огласие на публикацию предоставленных сведений в сборнике (в свободной фор</w:t>
      </w:r>
      <w:r w:rsidR="008D72FC">
        <w:rPr>
          <w:rStyle w:val="a9"/>
          <w:sz w:val="28"/>
          <w:szCs w:val="28"/>
        </w:rPr>
        <w:t>ме)</w:t>
      </w:r>
    </w:p>
    <w:p w:rsidR="008D72FC" w:rsidRDefault="008D72FC" w:rsidP="004C0050">
      <w:pPr>
        <w:suppressAutoHyphens/>
        <w:ind w:firstLine="70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-портфолио участника.</w:t>
      </w:r>
    </w:p>
    <w:p w:rsidR="005D6108" w:rsidRDefault="005D6108" w:rsidP="004C0050">
      <w:pPr>
        <w:suppressAutoHyphens/>
        <w:ind w:firstLine="708"/>
        <w:rPr>
          <w:sz w:val="28"/>
          <w:szCs w:val="28"/>
        </w:rPr>
      </w:pPr>
    </w:p>
    <w:p w:rsidR="00DD1918" w:rsidRDefault="00DD1918" w:rsidP="00A02346">
      <w:pPr>
        <w:suppressAutoHyphens/>
        <w:rPr>
          <w:sz w:val="28"/>
          <w:szCs w:val="28"/>
        </w:rPr>
      </w:pPr>
    </w:p>
    <w:p w:rsidR="00DD1918" w:rsidRDefault="00DD1918" w:rsidP="00A02346">
      <w:pPr>
        <w:suppressAutoHyphens/>
        <w:rPr>
          <w:sz w:val="28"/>
          <w:szCs w:val="28"/>
        </w:rPr>
      </w:pPr>
    </w:p>
    <w:p w:rsidR="00AC1CDA" w:rsidRPr="00BF68D1" w:rsidRDefault="00AC1CDA" w:rsidP="00AC1CDA">
      <w:pPr>
        <w:pStyle w:val="Style7"/>
        <w:widowControl/>
        <w:spacing w:line="240" w:lineRule="auto"/>
        <w:ind w:left="7080" w:firstLine="708"/>
        <w:rPr>
          <w:rStyle w:val="FontStyle12"/>
          <w:i/>
          <w:spacing w:val="20"/>
          <w:sz w:val="28"/>
          <w:szCs w:val="28"/>
        </w:rPr>
      </w:pPr>
      <w:r w:rsidRPr="00667044">
        <w:rPr>
          <w:b/>
          <w:i/>
          <w:spacing w:val="20"/>
          <w:sz w:val="28"/>
          <w:szCs w:val="28"/>
        </w:rPr>
        <w:t>ОРГКОМИТЕТ</w:t>
      </w:r>
    </w:p>
    <w:p w:rsidR="00DD1918" w:rsidRDefault="00DD1918" w:rsidP="00AC1CDA">
      <w:pPr>
        <w:suppressAutoHyphens/>
        <w:jc w:val="right"/>
        <w:rPr>
          <w:sz w:val="28"/>
          <w:szCs w:val="28"/>
        </w:rPr>
      </w:pPr>
    </w:p>
    <w:p w:rsidR="00DD1918" w:rsidRDefault="00DD1918" w:rsidP="00A02346">
      <w:pPr>
        <w:suppressAutoHyphens/>
        <w:rPr>
          <w:sz w:val="28"/>
          <w:szCs w:val="28"/>
        </w:rPr>
      </w:pPr>
    </w:p>
    <w:p w:rsidR="00DD1918" w:rsidRDefault="00DD1918" w:rsidP="00A02346">
      <w:pPr>
        <w:suppressAutoHyphens/>
        <w:rPr>
          <w:sz w:val="28"/>
          <w:szCs w:val="28"/>
        </w:rPr>
      </w:pPr>
    </w:p>
    <w:p w:rsidR="00DD1918" w:rsidRDefault="00DD1918" w:rsidP="00A02346">
      <w:pPr>
        <w:suppressAutoHyphens/>
        <w:rPr>
          <w:sz w:val="28"/>
          <w:szCs w:val="28"/>
        </w:rPr>
      </w:pPr>
    </w:p>
    <w:p w:rsidR="00DD1918" w:rsidRDefault="00DD1918" w:rsidP="00A02346">
      <w:pPr>
        <w:suppressAutoHyphens/>
        <w:rPr>
          <w:sz w:val="28"/>
          <w:szCs w:val="28"/>
        </w:rPr>
      </w:pPr>
    </w:p>
    <w:p w:rsidR="00AC1CDA" w:rsidRDefault="00AC1CDA" w:rsidP="00A02346">
      <w:pPr>
        <w:suppressAutoHyphens/>
        <w:rPr>
          <w:sz w:val="28"/>
          <w:szCs w:val="28"/>
        </w:rPr>
      </w:pPr>
    </w:p>
    <w:p w:rsidR="00787CEE" w:rsidRDefault="00787CEE" w:rsidP="00A02346">
      <w:pPr>
        <w:suppressAutoHyphens/>
        <w:rPr>
          <w:sz w:val="28"/>
          <w:szCs w:val="28"/>
        </w:rPr>
      </w:pPr>
    </w:p>
    <w:p w:rsidR="00787CEE" w:rsidRDefault="00787CEE" w:rsidP="00A02346">
      <w:pPr>
        <w:suppressAutoHyphens/>
        <w:rPr>
          <w:sz w:val="28"/>
          <w:szCs w:val="28"/>
        </w:rPr>
      </w:pPr>
    </w:p>
    <w:p w:rsidR="00787CEE" w:rsidRDefault="00787CEE" w:rsidP="00A02346">
      <w:pPr>
        <w:suppressAutoHyphens/>
        <w:rPr>
          <w:sz w:val="28"/>
          <w:szCs w:val="28"/>
        </w:rPr>
      </w:pPr>
    </w:p>
    <w:p w:rsidR="00787CEE" w:rsidRDefault="00787CEE" w:rsidP="00A02346">
      <w:pPr>
        <w:suppressAutoHyphens/>
        <w:rPr>
          <w:sz w:val="28"/>
          <w:szCs w:val="28"/>
        </w:rPr>
      </w:pPr>
    </w:p>
    <w:p w:rsidR="00787CEE" w:rsidRDefault="00787CEE" w:rsidP="00A02346">
      <w:pPr>
        <w:suppressAutoHyphens/>
        <w:rPr>
          <w:sz w:val="28"/>
          <w:szCs w:val="28"/>
        </w:rPr>
      </w:pPr>
    </w:p>
    <w:p w:rsidR="00787CEE" w:rsidRDefault="00787CEE" w:rsidP="00A02346">
      <w:pPr>
        <w:suppressAutoHyphens/>
        <w:rPr>
          <w:sz w:val="28"/>
          <w:szCs w:val="28"/>
        </w:rPr>
      </w:pPr>
    </w:p>
    <w:p w:rsidR="00C27523" w:rsidRDefault="00C27523" w:rsidP="009142BF">
      <w:pPr>
        <w:suppressAutoHyphens/>
        <w:jc w:val="right"/>
        <w:rPr>
          <w:sz w:val="22"/>
          <w:szCs w:val="22"/>
        </w:rPr>
      </w:pPr>
    </w:p>
    <w:p w:rsidR="005D6108" w:rsidRPr="00BF68D1" w:rsidRDefault="005D6108" w:rsidP="009142BF">
      <w:pPr>
        <w:suppressAutoHyphens/>
        <w:jc w:val="right"/>
        <w:rPr>
          <w:sz w:val="22"/>
          <w:szCs w:val="22"/>
        </w:rPr>
      </w:pPr>
      <w:r w:rsidRPr="00BF68D1">
        <w:rPr>
          <w:sz w:val="22"/>
          <w:szCs w:val="22"/>
        </w:rPr>
        <w:t>Приложение 1</w:t>
      </w:r>
    </w:p>
    <w:p w:rsidR="005D6108" w:rsidRPr="00FC6002" w:rsidRDefault="005D6108" w:rsidP="00A02346">
      <w:pPr>
        <w:jc w:val="center"/>
        <w:rPr>
          <w:rStyle w:val="FontStyle12"/>
          <w:b/>
          <w:spacing w:val="20"/>
          <w:sz w:val="36"/>
          <w:szCs w:val="36"/>
        </w:rPr>
      </w:pPr>
      <w:r w:rsidRPr="00FC6002">
        <w:rPr>
          <w:rStyle w:val="FontStyle12"/>
          <w:b/>
          <w:spacing w:val="20"/>
          <w:sz w:val="36"/>
          <w:szCs w:val="36"/>
        </w:rPr>
        <w:t>ЗАЯВКА</w:t>
      </w:r>
      <w:r w:rsidR="009A08F7">
        <w:rPr>
          <w:rStyle w:val="FontStyle12"/>
          <w:b/>
          <w:spacing w:val="20"/>
          <w:sz w:val="36"/>
          <w:szCs w:val="36"/>
        </w:rPr>
        <w:t>*</w:t>
      </w:r>
    </w:p>
    <w:p w:rsidR="004C0050" w:rsidRPr="00BF68D1" w:rsidRDefault="005D6108" w:rsidP="004C0050">
      <w:pPr>
        <w:jc w:val="center"/>
        <w:rPr>
          <w:sz w:val="22"/>
          <w:szCs w:val="22"/>
        </w:rPr>
      </w:pPr>
      <w:r w:rsidRPr="00BF68D1">
        <w:rPr>
          <w:rStyle w:val="FontStyle12"/>
          <w:szCs w:val="22"/>
        </w:rPr>
        <w:t xml:space="preserve">участника </w:t>
      </w:r>
    </w:p>
    <w:p w:rsidR="00670719" w:rsidRPr="00BF68D1" w:rsidRDefault="00670719" w:rsidP="00753AE5">
      <w:pPr>
        <w:jc w:val="center"/>
        <w:rPr>
          <w:sz w:val="22"/>
          <w:szCs w:val="22"/>
        </w:rPr>
      </w:pPr>
    </w:p>
    <w:p w:rsidR="00670719" w:rsidRPr="00BF68D1" w:rsidRDefault="00670719" w:rsidP="00A02346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Cs w:val="22"/>
        </w:rPr>
      </w:pPr>
    </w:p>
    <w:p w:rsidR="009A08F7" w:rsidRDefault="009A08F7" w:rsidP="00787CEE">
      <w:pPr>
        <w:ind w:firstLine="696"/>
        <w:rPr>
          <w:b/>
        </w:rPr>
      </w:pPr>
    </w:p>
    <w:p w:rsidR="004C0050" w:rsidRDefault="004C0050" w:rsidP="00787CEE">
      <w:pPr>
        <w:ind w:firstLine="696"/>
        <w:rPr>
          <w:b/>
        </w:rPr>
      </w:pPr>
    </w:p>
    <w:p w:rsidR="004C0050" w:rsidRDefault="004C0050" w:rsidP="004C0050">
      <w:pPr>
        <w:jc w:val="center"/>
        <w:rPr>
          <w:rStyle w:val="a9"/>
          <w:b/>
          <w:bCs/>
          <w:spacing w:val="20"/>
          <w:sz w:val="36"/>
          <w:szCs w:val="36"/>
        </w:rPr>
      </w:pPr>
      <w:r>
        <w:rPr>
          <w:rStyle w:val="a9"/>
          <w:b/>
          <w:bCs/>
          <w:spacing w:val="20"/>
          <w:sz w:val="36"/>
          <w:szCs w:val="36"/>
        </w:rPr>
        <w:t>ЗАЯВКА</w:t>
      </w:r>
    </w:p>
    <w:p w:rsidR="004C0050" w:rsidRPr="00BF68D1" w:rsidRDefault="004C0050" w:rsidP="004C0050">
      <w:pPr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 xml:space="preserve">участника </w:t>
      </w:r>
      <w:r w:rsidRPr="00BF68D1">
        <w:rPr>
          <w:sz w:val="22"/>
          <w:szCs w:val="22"/>
        </w:rPr>
        <w:t xml:space="preserve">Московского областного открытого </w:t>
      </w:r>
    </w:p>
    <w:p w:rsidR="004C0050" w:rsidRDefault="004C0050" w:rsidP="004C0050">
      <w:pPr>
        <w:jc w:val="center"/>
        <w:rPr>
          <w:rStyle w:val="a9"/>
          <w:sz w:val="22"/>
          <w:szCs w:val="22"/>
        </w:rPr>
      </w:pPr>
      <w:r w:rsidRPr="00BF68D1">
        <w:rPr>
          <w:sz w:val="22"/>
          <w:szCs w:val="22"/>
        </w:rPr>
        <w:t xml:space="preserve">конкурса пианистов </w:t>
      </w:r>
      <w:r>
        <w:rPr>
          <w:sz w:val="22"/>
          <w:szCs w:val="22"/>
        </w:rPr>
        <w:t xml:space="preserve">и виолончелистов </w:t>
      </w:r>
      <w:r w:rsidRPr="00BF68D1">
        <w:rPr>
          <w:sz w:val="22"/>
          <w:szCs w:val="22"/>
        </w:rPr>
        <w:t>имени С.С. Прокофьева</w:t>
      </w:r>
      <w:r>
        <w:rPr>
          <w:rStyle w:val="a9"/>
          <w:sz w:val="22"/>
          <w:szCs w:val="22"/>
        </w:rPr>
        <w:t xml:space="preserve"> </w:t>
      </w:r>
    </w:p>
    <w:p w:rsidR="004C0050" w:rsidRDefault="004C0050" w:rsidP="004C0050">
      <w:pPr>
        <w:jc w:val="center"/>
        <w:rPr>
          <w:rStyle w:val="a9"/>
          <w:sz w:val="22"/>
          <w:szCs w:val="22"/>
        </w:rPr>
      </w:pPr>
      <w:r>
        <w:rPr>
          <w:rStyle w:val="a9"/>
          <w:sz w:val="22"/>
          <w:szCs w:val="22"/>
        </w:rPr>
        <w:t xml:space="preserve"> (анкета заполняется только в печатном виде)</w:t>
      </w:r>
    </w:p>
    <w:p w:rsidR="004C0050" w:rsidRDefault="004C0050" w:rsidP="004C0050">
      <w:pPr>
        <w:jc w:val="center"/>
        <w:rPr>
          <w:rStyle w:val="a9"/>
        </w:rPr>
      </w:pPr>
    </w:p>
    <w:p w:rsidR="004C0050" w:rsidRDefault="004C0050" w:rsidP="004C0050">
      <w:pPr>
        <w:pStyle w:val="Style7"/>
        <w:widowControl/>
        <w:spacing w:line="240" w:lineRule="auto"/>
        <w:ind w:firstLine="708"/>
        <w:jc w:val="center"/>
        <w:rPr>
          <w:rStyle w:val="a9"/>
          <w:b/>
          <w:bCs/>
          <w:sz w:val="22"/>
          <w:szCs w:val="22"/>
        </w:rPr>
      </w:pPr>
    </w:p>
    <w:tbl>
      <w:tblPr>
        <w:tblW w:w="10137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</w:tblCellMar>
        <w:tblLook w:val="01E0" w:firstRow="1" w:lastRow="1" w:firstColumn="1" w:lastColumn="1" w:noHBand="0" w:noVBand="0"/>
      </w:tblPr>
      <w:tblGrid>
        <w:gridCol w:w="4444"/>
        <w:gridCol w:w="5693"/>
      </w:tblGrid>
      <w:tr w:rsidR="004C0050" w:rsidRPr="00FE57C6" w:rsidTr="005D5B28">
        <w:trPr>
          <w:trHeight w:hRule="exact" w:val="44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</w:rPr>
              <w:t xml:space="preserve">ФИО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 xml:space="preserve">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</w:rPr>
              <w:t>участника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RPr="00FE57C6" w:rsidTr="005D5B28">
        <w:trPr>
          <w:trHeight w:hRule="exact" w:val="44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Дата рождения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Tr="005D5B28">
        <w:trPr>
          <w:trHeight w:hRule="exact" w:val="44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Класс обучения (курс)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Tr="005D5B28">
        <w:trPr>
          <w:trHeight w:hRule="exact" w:val="1123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lastRenderedPageBreak/>
              <w:t>Номинация</w:t>
            </w:r>
          </w:p>
          <w:p w:rsidR="004C0050" w:rsidRPr="005D5B28" w:rsidRDefault="004C0050" w:rsidP="005D5B28">
            <w:pPr>
              <w:pStyle w:val="aa"/>
              <w:ind w:left="334" w:firstLine="0"/>
              <w:rPr>
                <w:spacing w:val="-1"/>
                <w:bdr w:val="none" w:sz="0" w:space="0" w:color="auto" w:frame="1"/>
                <w:lang w:val="ru-RU"/>
              </w:rPr>
            </w:pPr>
            <w:r w:rsidRPr="005D5B28">
              <w:rPr>
                <w:spacing w:val="-1"/>
                <w:bdr w:val="none" w:sz="0" w:space="0" w:color="auto" w:frame="1"/>
                <w:lang w:val="ru-RU"/>
              </w:rPr>
              <w:t>Фортепиано</w:t>
            </w:r>
          </w:p>
          <w:p w:rsidR="004C0050" w:rsidRPr="005D5B28" w:rsidRDefault="004C0050" w:rsidP="005D5B28">
            <w:pPr>
              <w:pStyle w:val="aa"/>
              <w:ind w:left="334" w:firstLine="0"/>
              <w:rPr>
                <w:spacing w:val="-2"/>
                <w:bdr w:val="none" w:sz="0" w:space="0" w:color="auto" w:frame="1"/>
                <w:lang w:val="ru-RU"/>
              </w:rPr>
            </w:pPr>
            <w:r w:rsidRPr="005D5B28">
              <w:rPr>
                <w:spacing w:val="-1"/>
                <w:bdr w:val="none" w:sz="0" w:space="0" w:color="auto" w:frame="1"/>
                <w:lang w:val="ru-RU"/>
              </w:rPr>
              <w:t>Виолончель</w:t>
            </w:r>
          </w:p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Tr="005D5B28">
        <w:trPr>
          <w:trHeight w:hRule="exact" w:val="1123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Форма участия</w:t>
            </w:r>
          </w:p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 xml:space="preserve">   Сольное исполнительство</w:t>
            </w:r>
          </w:p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 xml:space="preserve">   Ансамблевое исполнительство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Tr="005D5B28">
        <w:trPr>
          <w:trHeight w:hRule="exact" w:val="485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Возрастная группа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Tr="005D5B28">
        <w:trPr>
          <w:trHeight w:hRule="exact" w:val="957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szCs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szCs w:val="28"/>
                <w:bdr w:val="none" w:sz="0" w:space="0" w:color="auto" w:frame="1"/>
                <w:lang w:val="ru-RU"/>
              </w:rPr>
              <w:t>Форма оплаты</w:t>
            </w:r>
          </w:p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w w:val="95"/>
                <w:sz w:val="28"/>
                <w:szCs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w w:val="95"/>
                <w:sz w:val="28"/>
                <w:szCs w:val="28"/>
                <w:bdr w:val="none" w:sz="0" w:space="0" w:color="auto" w:frame="1"/>
                <w:lang w:val="ru-RU"/>
              </w:rPr>
              <w:t xml:space="preserve">   Договор-счет с организацией*</w:t>
            </w:r>
          </w:p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  <w:szCs w:val="24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szCs w:val="28"/>
                <w:bdr w:val="none" w:sz="0" w:space="0" w:color="auto" w:frame="1"/>
                <w:lang w:val="ru-RU"/>
              </w:rPr>
              <w:t xml:space="preserve">   по</w:t>
            </w:r>
            <w:r w:rsidRPr="005D5B28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5D5B28">
              <w:rPr>
                <w:rFonts w:ascii="Times New Roman" w:hAnsi="Times New Roman"/>
                <w:spacing w:val="-1"/>
                <w:sz w:val="28"/>
                <w:szCs w:val="28"/>
                <w:bdr w:val="none" w:sz="0" w:space="0" w:color="auto" w:frame="1"/>
                <w:lang w:val="ru-RU"/>
              </w:rPr>
              <w:t>квитанции</w:t>
            </w:r>
            <w:r w:rsidRPr="005D5B28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RPr="00FE57C6" w:rsidTr="005D5B28">
        <w:trPr>
          <w:trHeight w:hRule="exact" w:val="71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9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 xml:space="preserve">Ключевые слова по </w:t>
            </w:r>
          </w:p>
          <w:p w:rsidR="004C0050" w:rsidRPr="005D5B28" w:rsidRDefault="004C0050" w:rsidP="005D5B28">
            <w:pPr>
              <w:pStyle w:val="TableParagraph"/>
              <w:ind w:left="19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ЕИСДОП: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RPr="00FE57C6" w:rsidTr="005D5B28">
        <w:trPr>
          <w:trHeight w:hRule="exact" w:val="71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9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 xml:space="preserve">Достижения за последние 3 года </w:t>
            </w:r>
          </w:p>
          <w:p w:rsidR="004C0050" w:rsidRPr="005D5B28" w:rsidRDefault="004C0050" w:rsidP="005D5B28">
            <w:pPr>
              <w:pStyle w:val="TableParagraph"/>
              <w:ind w:left="19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(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</w:rPr>
              <w:t>I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 xml:space="preserve">,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</w:rPr>
              <w:t>II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 xml:space="preserve">,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</w:rPr>
              <w:t>III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 xml:space="preserve"> степень, Гран-При)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RPr="00FE57C6" w:rsidTr="005D5B28">
        <w:trPr>
          <w:trHeight w:hRule="exact" w:val="72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 w:right="976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</w:rPr>
              <w:t>Домашний</w:t>
            </w:r>
            <w:r w:rsidRPr="005D5B28">
              <w:rPr>
                <w:rFonts w:ascii="Times New Roman" w:hAnsi="Times New Roman"/>
                <w:sz w:val="28"/>
                <w:bdr w:val="none" w:sz="0" w:space="0" w:color="auto" w:frame="1"/>
              </w:rPr>
              <w:t xml:space="preserve">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</w:rPr>
              <w:t>адрес участника</w:t>
            </w:r>
            <w:r w:rsidRPr="005D5B28">
              <w:rPr>
                <w:rFonts w:ascii="Times New Roman" w:hAnsi="Times New Roman"/>
                <w:spacing w:val="28"/>
                <w:sz w:val="28"/>
                <w:bdr w:val="none" w:sz="0" w:space="0" w:color="auto" w:frame="1"/>
              </w:rPr>
              <w:t xml:space="preserve">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</w:rPr>
              <w:t>конкурса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RPr="00FE57C6" w:rsidTr="005D5B28">
        <w:trPr>
          <w:trHeight w:hRule="exact" w:val="679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</w:rPr>
              <w:t>Преподаватель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RPr="00FE57C6" w:rsidTr="005D5B28">
        <w:trPr>
          <w:trHeight w:hRule="exact" w:val="679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 xml:space="preserve">Концертмейстер 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RPr="00FE57C6" w:rsidTr="005D5B28">
        <w:trPr>
          <w:trHeight w:hRule="exact" w:val="685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</w:rPr>
              <w:t>Контактные телефоны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RPr="00FE57C6" w:rsidTr="005D5B28">
        <w:trPr>
          <w:trHeight w:hRule="exact" w:val="677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Контактные</w:t>
            </w:r>
            <w:r w:rsidRPr="005D5B28">
              <w:rPr>
                <w:rFonts w:ascii="Times New Roman" w:hAnsi="Times New Roman"/>
                <w:sz w:val="28"/>
                <w:bdr w:val="none" w:sz="0" w:space="0" w:color="auto" w:frame="1"/>
                <w:lang w:val="ru-RU"/>
              </w:rPr>
              <w:t xml:space="preserve">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электронные</w:t>
            </w:r>
            <w:r w:rsidRPr="005D5B28">
              <w:rPr>
                <w:rFonts w:ascii="Times New Roman" w:hAnsi="Times New Roman"/>
                <w:sz w:val="28"/>
                <w:bdr w:val="none" w:sz="0" w:space="0" w:color="auto" w:frame="1"/>
                <w:lang w:val="ru-RU"/>
              </w:rPr>
              <w:t xml:space="preserve">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адреса</w:t>
            </w:r>
          </w:p>
          <w:p w:rsidR="004C0050" w:rsidRPr="005D5B28" w:rsidRDefault="004C0050" w:rsidP="005D5B28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RPr="007F4809" w:rsidTr="005D5B28">
        <w:trPr>
          <w:trHeight w:hRule="exact" w:val="1264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 w:right="225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Место</w:t>
            </w:r>
            <w:r w:rsidRPr="005D5B28">
              <w:rPr>
                <w:rFonts w:ascii="Times New Roman" w:hAnsi="Times New Roman"/>
                <w:sz w:val="28"/>
                <w:bdr w:val="none" w:sz="0" w:space="0" w:color="auto" w:frame="1"/>
                <w:lang w:val="ru-RU"/>
              </w:rPr>
              <w:t xml:space="preserve"> </w:t>
            </w:r>
            <w:r w:rsidRPr="005D5B28">
              <w:rPr>
                <w:rFonts w:ascii="Times New Roman" w:hAnsi="Times New Roman"/>
                <w:spacing w:val="-2"/>
                <w:sz w:val="28"/>
                <w:bdr w:val="none" w:sz="0" w:space="0" w:color="auto" w:frame="1"/>
                <w:lang w:val="ru-RU"/>
              </w:rPr>
              <w:t>учебы</w:t>
            </w:r>
            <w:r w:rsidRPr="005D5B28">
              <w:rPr>
                <w:rFonts w:ascii="Times New Roman" w:hAnsi="Times New Roman"/>
                <w:sz w:val="28"/>
                <w:bdr w:val="none" w:sz="0" w:space="0" w:color="auto" w:frame="1"/>
                <w:lang w:val="ru-RU"/>
              </w:rPr>
              <w:t xml:space="preserve"> с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 xml:space="preserve"> точным указанием</w:t>
            </w:r>
            <w:r w:rsidRPr="005D5B28">
              <w:rPr>
                <w:rFonts w:ascii="Times New Roman" w:hAnsi="Times New Roman"/>
                <w:spacing w:val="27"/>
                <w:sz w:val="28"/>
                <w:bdr w:val="none" w:sz="0" w:space="0" w:color="auto" w:frame="1"/>
                <w:lang w:val="ru-RU"/>
              </w:rPr>
              <w:t xml:space="preserve">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правовой</w:t>
            </w:r>
            <w:r w:rsidRPr="005D5B28">
              <w:rPr>
                <w:rFonts w:ascii="Times New Roman" w:hAnsi="Times New Roman"/>
                <w:sz w:val="28"/>
                <w:bdr w:val="none" w:sz="0" w:space="0" w:color="auto" w:frame="1"/>
                <w:lang w:val="ru-RU"/>
              </w:rPr>
              <w:t xml:space="preserve">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формы</w:t>
            </w:r>
            <w:r w:rsidRPr="005D5B28">
              <w:rPr>
                <w:rFonts w:ascii="Times New Roman" w:hAnsi="Times New Roman"/>
                <w:sz w:val="28"/>
                <w:bdr w:val="none" w:sz="0" w:space="0" w:color="auto" w:frame="1"/>
                <w:lang w:val="ru-RU"/>
              </w:rPr>
              <w:t xml:space="preserve">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учебного</w:t>
            </w:r>
            <w:r w:rsidRPr="005D5B28">
              <w:rPr>
                <w:rFonts w:ascii="Times New Roman" w:hAnsi="Times New Roman"/>
                <w:spacing w:val="28"/>
                <w:sz w:val="28"/>
                <w:bdr w:val="none" w:sz="0" w:space="0" w:color="auto" w:frame="1"/>
                <w:lang w:val="ru-RU"/>
              </w:rPr>
              <w:t xml:space="preserve"> </w:t>
            </w: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заведения, телефон учебного заведения</w:t>
            </w:r>
          </w:p>
          <w:p w:rsidR="004C0050" w:rsidRPr="005D5B28" w:rsidRDefault="004C0050" w:rsidP="005D5B28">
            <w:pPr>
              <w:pStyle w:val="TableParagraph"/>
              <w:ind w:left="102" w:right="225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RPr="007F4809" w:rsidTr="005D5B28">
        <w:trPr>
          <w:trHeight w:hRule="exact" w:val="967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Программа  с точным указанием  времени  звучания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Tr="005D5B28">
        <w:trPr>
          <w:trHeight w:hRule="exact" w:val="948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Исполнители в номинации Ансамблевое исполнительство</w:t>
            </w:r>
          </w:p>
          <w:p w:rsidR="004C0050" w:rsidRPr="005D5B28" w:rsidRDefault="004C0050" w:rsidP="005D5B28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</w:p>
          <w:p w:rsidR="004C0050" w:rsidRPr="005D5B28" w:rsidRDefault="004C0050" w:rsidP="005D5B28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</w:p>
          <w:p w:rsidR="004C0050" w:rsidRPr="005D5B28" w:rsidRDefault="004C0050" w:rsidP="005D5B28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Tr="005D5B28">
        <w:trPr>
          <w:trHeight w:hRule="exact" w:val="813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Технический райдер (при необходимости)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RPr="007F4809" w:rsidTr="005D5B28">
        <w:trPr>
          <w:trHeight w:hRule="exact" w:val="1710"/>
        </w:trPr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pStyle w:val="TableParagraph"/>
              <w:ind w:left="102" w:right="612"/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spacing w:val="-1"/>
                <w:sz w:val="28"/>
                <w:bdr w:val="none" w:sz="0" w:space="0" w:color="auto" w:frame="1"/>
                <w:lang w:val="ru-RU"/>
              </w:rPr>
              <w:t>Согласны ли вы на публикацию предоставленных сведений в сборнике конкурса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</w:tc>
      </w:tr>
      <w:tr w:rsidR="004C0050" w:rsidTr="005D5B28">
        <w:trPr>
          <w:trHeight w:hRule="exact" w:val="6275"/>
        </w:trPr>
        <w:tc>
          <w:tcPr>
            <w:tcW w:w="44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D614A0" w:rsidRPr="005D5B28" w:rsidRDefault="004C0050" w:rsidP="005D5B28">
            <w:pPr>
              <w:pStyle w:val="TableParagraph"/>
              <w:ind w:left="102" w:right="612"/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bdr w:val="none" w:sz="0" w:space="0" w:color="auto" w:frame="1"/>
                <w:lang w:val="ru-RU"/>
              </w:rPr>
              <w:lastRenderedPageBreak/>
              <w:t>В соответствии со статьей 9 Федерального закона от 27 июля 2006 года №152-ФЗ “О персональных данных”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первой статьи 3 Федерального закона от 27 июля 2006 года 152-ФЗ “О персональных данных”, указанных в сведениях о фактах, событиях и обстоятельствах моей жизни, необходимых для подготовки документов для участия в</w:t>
            </w:r>
          </w:p>
          <w:p w:rsidR="004C0050" w:rsidRPr="005D5B28" w:rsidRDefault="00D614A0" w:rsidP="005D5B28">
            <w:pPr>
              <w:pStyle w:val="TableParagraph"/>
              <w:ind w:left="102" w:right="612"/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bdr w:val="none" w:sz="0" w:space="0" w:color="auto" w:frame="1"/>
                <w:lang w:val="ru-RU"/>
              </w:rPr>
              <w:t>Московском областном открытом конкурсе пианистов и виолончелистов  имени С.С. Прокофьева</w:t>
            </w:r>
            <w:r w:rsidR="004C0050" w:rsidRPr="005D5B28">
              <w:rPr>
                <w:rFonts w:ascii="Times New Roman" w:hAnsi="Times New Roman"/>
                <w:bdr w:val="none" w:sz="0" w:space="0" w:color="auto" w:frame="1"/>
                <w:lang w:val="ru-RU"/>
              </w:rPr>
              <w:t>.</w:t>
            </w:r>
          </w:p>
          <w:p w:rsidR="004C0050" w:rsidRPr="005D5B28" w:rsidRDefault="004C0050" w:rsidP="005D5B28">
            <w:pPr>
              <w:pStyle w:val="TableParagraph"/>
              <w:ind w:left="102" w:right="612"/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  <w:r w:rsidRPr="005D5B28">
              <w:rPr>
                <w:rFonts w:ascii="Times New Roman" w:hAnsi="Times New Roman"/>
                <w:bdr w:val="none" w:sz="0" w:space="0" w:color="auto" w:frame="1"/>
                <w:lang w:val="ru-RU"/>
              </w:rPr>
              <w:t>Данное согласие действует до момента достижения цели их обработки.</w:t>
            </w:r>
          </w:p>
        </w:tc>
        <w:tc>
          <w:tcPr>
            <w:tcW w:w="5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 w:rsidRPr="005D5B28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______________________________________</w:t>
            </w:r>
          </w:p>
          <w:p w:rsidR="004C0050" w:rsidRPr="005D5B28" w:rsidRDefault="004C0050" w:rsidP="005D5B28">
            <w:pPr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 w:rsidRPr="005D5B28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            (дата)                        (подпись)</w:t>
            </w:r>
          </w:p>
          <w:p w:rsidR="004C0050" w:rsidRPr="005D5B28" w:rsidRDefault="004C0050" w:rsidP="005D5B28">
            <w:pPr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4C0050" w:rsidRPr="005D5B28" w:rsidRDefault="004C0050" w:rsidP="005D5B28">
            <w:pPr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 w:rsidRPr="005D5B28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(расшифровка подписи)</w:t>
            </w:r>
          </w:p>
        </w:tc>
      </w:tr>
    </w:tbl>
    <w:p w:rsidR="004C0050" w:rsidRDefault="004C0050" w:rsidP="004C0050">
      <w:pPr>
        <w:spacing w:before="8"/>
        <w:rPr>
          <w:rFonts w:eastAsia="Times New Roman"/>
          <w:b/>
          <w:bCs/>
          <w:sz w:val="17"/>
          <w:szCs w:val="17"/>
        </w:rPr>
      </w:pPr>
    </w:p>
    <w:p w:rsidR="004C0050" w:rsidRDefault="004C0050" w:rsidP="004C0050">
      <w:pPr>
        <w:spacing w:before="8"/>
        <w:rPr>
          <w:rFonts w:eastAsia="Times New Roman"/>
          <w:b/>
          <w:bCs/>
          <w:sz w:val="17"/>
          <w:szCs w:val="17"/>
        </w:rPr>
      </w:pPr>
    </w:p>
    <w:p w:rsidR="004C0050" w:rsidRDefault="004C0050" w:rsidP="004C0050">
      <w:pPr>
        <w:pStyle w:val="aa"/>
        <w:spacing w:before="64"/>
        <w:ind w:left="212" w:firstLine="0"/>
        <w:rPr>
          <w:lang w:val="ru-RU"/>
        </w:rPr>
      </w:pPr>
      <w:r>
        <w:rPr>
          <w:spacing w:val="-1"/>
          <w:lang w:val="ru-RU"/>
        </w:rPr>
        <w:t>Дата «____»_____________2019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</w:p>
    <w:p w:rsidR="004C0050" w:rsidRDefault="004C0050" w:rsidP="004C0050">
      <w:pPr>
        <w:tabs>
          <w:tab w:val="left" w:pos="4079"/>
        </w:tabs>
        <w:ind w:left="212"/>
        <w:rPr>
          <w:rFonts w:eastAsia="Times New Roman"/>
          <w:sz w:val="24"/>
          <w:szCs w:val="24"/>
        </w:rPr>
      </w:pPr>
    </w:p>
    <w:p w:rsidR="004C0050" w:rsidRDefault="004C0050" w:rsidP="004C0050">
      <w:pPr>
        <w:tabs>
          <w:tab w:val="left" w:pos="4079"/>
        </w:tabs>
        <w:ind w:left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МП</w:t>
      </w:r>
      <w:r>
        <w:rPr>
          <w:rFonts w:eastAsia="Times New Roman"/>
          <w:sz w:val="24"/>
          <w:szCs w:val="24"/>
        </w:rPr>
        <w:tab/>
        <w:t>_____________________________</w:t>
      </w:r>
    </w:p>
    <w:p w:rsidR="004C0050" w:rsidRDefault="004C0050" w:rsidP="004C0050">
      <w:pPr>
        <w:spacing w:line="275" w:lineRule="exact"/>
        <w:rPr>
          <w:sz w:val="24"/>
        </w:rPr>
      </w:pPr>
      <w:r>
        <w:rPr>
          <w:sz w:val="24"/>
        </w:rPr>
        <w:t xml:space="preserve">   (Подпись </w:t>
      </w:r>
      <w:r>
        <w:rPr>
          <w:spacing w:val="-1"/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z w:val="24"/>
        </w:rPr>
        <w:t xml:space="preserve"> заведения)</w:t>
      </w:r>
    </w:p>
    <w:p w:rsidR="004C0050" w:rsidRDefault="004C0050" w:rsidP="004C0050">
      <w:pPr>
        <w:spacing w:line="275" w:lineRule="exact"/>
        <w:ind w:left="3572"/>
        <w:rPr>
          <w:rFonts w:eastAsia="Times New Roman"/>
          <w:sz w:val="24"/>
          <w:szCs w:val="24"/>
        </w:rPr>
      </w:pPr>
    </w:p>
    <w:p w:rsidR="004C0050" w:rsidRDefault="004C0050" w:rsidP="004C0050">
      <w:pPr>
        <w:spacing w:line="275" w:lineRule="exact"/>
        <w:ind w:left="21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(Если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участник</w:t>
      </w:r>
      <w:r>
        <w:rPr>
          <w:rFonts w:eastAsia="Times New Roman"/>
          <w:sz w:val="24"/>
          <w:szCs w:val="24"/>
        </w:rPr>
        <w:t xml:space="preserve"> идет не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pacing w:val="-1"/>
          <w:sz w:val="24"/>
          <w:szCs w:val="24"/>
        </w:rPr>
        <w:t>образовательной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организации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pacing w:val="-1"/>
          <w:sz w:val="24"/>
          <w:szCs w:val="24"/>
        </w:rPr>
        <w:t>этот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пункт</w:t>
      </w:r>
      <w:r>
        <w:rPr>
          <w:rFonts w:eastAsia="Times New Roman"/>
          <w:sz w:val="24"/>
          <w:szCs w:val="24"/>
        </w:rPr>
        <w:t xml:space="preserve"> не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заполняется)</w:t>
      </w:r>
    </w:p>
    <w:p w:rsidR="004C0050" w:rsidRDefault="004C0050" w:rsidP="004C0050">
      <w:pPr>
        <w:pStyle w:val="aa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ind w:left="213" w:right="206" w:hanging="1"/>
        <w:rPr>
          <w:lang w:val="ru-RU"/>
        </w:rPr>
      </w:pPr>
    </w:p>
    <w:p w:rsidR="004C0050" w:rsidRDefault="004C0050" w:rsidP="004C0050">
      <w:pPr>
        <w:pStyle w:val="aa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ind w:left="213" w:right="206" w:hanging="1"/>
        <w:rPr>
          <w:spacing w:val="-1"/>
          <w:lang w:val="ru-RU"/>
        </w:rPr>
      </w:pPr>
      <w:r>
        <w:rPr>
          <w:lang w:val="ru-RU"/>
        </w:rPr>
        <w:t>*В</w:t>
      </w:r>
      <w:r>
        <w:rPr>
          <w:lang w:val="ru-RU"/>
        </w:rPr>
        <w:tab/>
      </w:r>
      <w:r>
        <w:rPr>
          <w:spacing w:val="-1"/>
          <w:lang w:val="ru-RU"/>
        </w:rPr>
        <w:t>случае</w:t>
      </w:r>
      <w:r>
        <w:rPr>
          <w:spacing w:val="-1"/>
          <w:lang w:val="ru-RU"/>
        </w:rPr>
        <w:tab/>
        <w:t>необходимости</w:t>
      </w:r>
      <w:r>
        <w:rPr>
          <w:spacing w:val="-1"/>
          <w:lang w:val="ru-RU"/>
        </w:rPr>
        <w:tab/>
        <w:t>заключения</w:t>
      </w:r>
      <w:r>
        <w:rPr>
          <w:spacing w:val="-1"/>
          <w:lang w:val="ru-RU"/>
        </w:rPr>
        <w:tab/>
        <w:t>Договора</w:t>
      </w:r>
      <w:r>
        <w:rPr>
          <w:lang w:val="ru-RU"/>
        </w:rPr>
        <w:t xml:space="preserve"> </w:t>
      </w:r>
      <w:r>
        <w:rPr>
          <w:spacing w:val="59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оплату,</w:t>
      </w:r>
      <w:r>
        <w:rPr>
          <w:spacing w:val="-1"/>
          <w:lang w:val="ru-RU"/>
        </w:rPr>
        <w:tab/>
      </w:r>
      <w:r>
        <w:rPr>
          <w:lang w:val="ru-RU"/>
        </w:rPr>
        <w:t xml:space="preserve">в </w:t>
      </w:r>
      <w:r>
        <w:rPr>
          <w:spacing w:val="-1"/>
          <w:lang w:val="ru-RU"/>
        </w:rPr>
        <w:t>заявку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вносятся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реквизиты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организации.</w:t>
      </w:r>
    </w:p>
    <w:p w:rsidR="004C0050" w:rsidRDefault="004C0050" w:rsidP="004C0050">
      <w:pPr>
        <w:pStyle w:val="aa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ind w:left="213" w:right="206" w:hanging="1"/>
        <w:rPr>
          <w:spacing w:val="-1"/>
          <w:lang w:val="ru-RU"/>
        </w:rPr>
      </w:pPr>
    </w:p>
    <w:p w:rsidR="004C0050" w:rsidRDefault="004C0050" w:rsidP="004C0050">
      <w:pPr>
        <w:pStyle w:val="Style7"/>
        <w:widowControl/>
        <w:spacing w:line="240" w:lineRule="auto"/>
        <w:ind w:firstLine="708"/>
        <w:jc w:val="center"/>
      </w:pPr>
    </w:p>
    <w:p w:rsidR="004C0050" w:rsidRDefault="004C0050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Pr="008D72FC" w:rsidRDefault="008D72FC" w:rsidP="008D72FC">
      <w:pPr>
        <w:widowControl w:val="0"/>
        <w:overflowPunct/>
        <w:autoSpaceDE/>
        <w:autoSpaceDN/>
        <w:adjustRightInd/>
        <w:jc w:val="right"/>
        <w:textAlignment w:val="auto"/>
        <w:rPr>
          <w:rFonts w:eastAsia="Times New Roman"/>
          <w:lang w:eastAsia="en-US"/>
        </w:rPr>
      </w:pPr>
      <w:r w:rsidRPr="008D72FC">
        <w:rPr>
          <w:rFonts w:eastAsia="Times New Roman"/>
          <w:lang w:eastAsia="en-US"/>
        </w:rPr>
        <w:t>Приложение №</w:t>
      </w:r>
      <w:r>
        <w:rPr>
          <w:rFonts w:eastAsia="Times New Roman"/>
          <w:lang w:eastAsia="en-US"/>
        </w:rPr>
        <w:t>2</w:t>
      </w:r>
      <w:r w:rsidRPr="008D72FC">
        <w:rPr>
          <w:rFonts w:eastAsia="Times New Roman"/>
          <w:lang w:eastAsia="en-US"/>
        </w:rPr>
        <w:t xml:space="preserve"> </w:t>
      </w:r>
    </w:p>
    <w:p w:rsidR="008D72FC" w:rsidRPr="008D72FC" w:rsidRDefault="008D72FC" w:rsidP="008D72FC">
      <w:pPr>
        <w:widowControl w:val="0"/>
        <w:overflowPunct/>
        <w:autoSpaceDE/>
        <w:autoSpaceDN/>
        <w:adjustRightInd/>
        <w:jc w:val="right"/>
        <w:textAlignment w:val="auto"/>
        <w:rPr>
          <w:rFonts w:eastAsia="Times New Roman"/>
          <w:lang w:eastAsia="en-US"/>
        </w:rPr>
      </w:pPr>
      <w:r w:rsidRPr="008D72FC">
        <w:rPr>
          <w:rFonts w:eastAsia="Times New Roman"/>
          <w:lang w:eastAsia="en-US"/>
        </w:rPr>
        <w:t>к Порядку проведения творческих мероприятий</w:t>
      </w:r>
    </w:p>
    <w:p w:rsidR="008D72FC" w:rsidRPr="008D72FC" w:rsidRDefault="008D72FC" w:rsidP="008D72FC">
      <w:pPr>
        <w:widowControl w:val="0"/>
        <w:overflowPunct/>
        <w:autoSpaceDE/>
        <w:autoSpaceDN/>
        <w:adjustRightInd/>
        <w:jc w:val="right"/>
        <w:textAlignment w:val="auto"/>
        <w:rPr>
          <w:rFonts w:eastAsia="Times New Roman"/>
          <w:lang w:eastAsia="en-US"/>
        </w:rPr>
      </w:pPr>
      <w:r w:rsidRPr="008D72FC">
        <w:rPr>
          <w:rFonts w:eastAsia="Times New Roman"/>
          <w:lang w:eastAsia="en-US"/>
        </w:rPr>
        <w:t xml:space="preserve">в сфере художественного образования </w:t>
      </w:r>
    </w:p>
    <w:p w:rsidR="008D72FC" w:rsidRPr="008D72FC" w:rsidRDefault="008D72FC" w:rsidP="008D72FC">
      <w:pPr>
        <w:widowControl w:val="0"/>
        <w:overflowPunct/>
        <w:autoSpaceDE/>
        <w:autoSpaceDN/>
        <w:adjustRightInd/>
        <w:jc w:val="right"/>
        <w:textAlignment w:val="auto"/>
        <w:rPr>
          <w:rFonts w:eastAsia="Times New Roman"/>
          <w:lang w:eastAsia="en-US"/>
        </w:rPr>
      </w:pPr>
      <w:r w:rsidRPr="008D72FC">
        <w:rPr>
          <w:rFonts w:eastAsia="Times New Roman"/>
          <w:lang w:eastAsia="en-US"/>
        </w:rPr>
        <w:t>Московской области</w:t>
      </w:r>
    </w:p>
    <w:p w:rsidR="008D72FC" w:rsidRPr="008D72FC" w:rsidRDefault="008D72FC" w:rsidP="008D72FC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hAnsi="Calibri"/>
          <w:color w:val="000000"/>
          <w:spacing w:val="-10"/>
          <w:sz w:val="16"/>
          <w:szCs w:val="16"/>
          <w:shd w:val="clear" w:color="auto" w:fill="FFFFFF"/>
          <w:lang w:eastAsia="en-US"/>
        </w:rPr>
      </w:pPr>
    </w:p>
    <w:p w:rsidR="008D72FC" w:rsidRPr="008D72FC" w:rsidRDefault="008D72FC" w:rsidP="008D72FC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sz w:val="28"/>
          <w:szCs w:val="28"/>
          <w:lang w:eastAsia="en-US"/>
        </w:rPr>
      </w:pPr>
      <w:r w:rsidRPr="008D72FC">
        <w:rPr>
          <w:sz w:val="28"/>
          <w:szCs w:val="28"/>
          <w:lang w:eastAsia="en-US"/>
        </w:rPr>
        <w:t>СТРУКТУРА</w:t>
      </w:r>
    </w:p>
    <w:p w:rsidR="008D72FC" w:rsidRPr="008D72FC" w:rsidRDefault="008D72FC" w:rsidP="008D72FC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8D72FC">
        <w:rPr>
          <w:sz w:val="28"/>
          <w:szCs w:val="28"/>
          <w:lang w:eastAsia="en-US"/>
        </w:rPr>
        <w:t>портфолио участника творческого мероприятия</w:t>
      </w:r>
    </w:p>
    <w:p w:rsidR="008D72FC" w:rsidRPr="008D72FC" w:rsidRDefault="008D72FC" w:rsidP="008D72FC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8D72FC" w:rsidRPr="008D72FC" w:rsidRDefault="008D72FC" w:rsidP="008D72FC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8"/>
          <w:szCs w:val="28"/>
          <w:lang w:eastAsia="en-US"/>
        </w:rPr>
      </w:pPr>
      <w:r w:rsidRPr="008D72FC">
        <w:rPr>
          <w:sz w:val="28"/>
          <w:szCs w:val="28"/>
          <w:lang w:eastAsia="en-US"/>
        </w:rPr>
        <w:t>Карточка конкурсанта.</w:t>
      </w:r>
    </w:p>
    <w:p w:rsidR="008D72FC" w:rsidRPr="008D72FC" w:rsidRDefault="008D72FC" w:rsidP="008D72FC">
      <w:pPr>
        <w:overflowPunct/>
        <w:autoSpaceDE/>
        <w:autoSpaceDN/>
        <w:adjustRightInd/>
        <w:textAlignment w:val="auto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8D72FC" w:rsidRPr="008D72FC" w:rsidTr="001D179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Достижения за последние 3 года (I,II, III степень, Гран-При):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8D72FC" w:rsidRPr="008D72FC" w:rsidTr="001D1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8D72FC">
              <w:rPr>
                <w:sz w:val="24"/>
                <w:szCs w:val="24"/>
                <w:lang w:eastAsia="en-US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C" w:rsidRPr="008D72FC" w:rsidRDefault="008D72FC" w:rsidP="008D72F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8D72FC" w:rsidRPr="008D72FC" w:rsidRDefault="008D72FC" w:rsidP="008D72FC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:rsidR="008D72FC" w:rsidRPr="008D72FC" w:rsidRDefault="008D72FC" w:rsidP="008D72FC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  <w:lang w:eastAsia="en-US"/>
        </w:rPr>
      </w:pPr>
      <w:r w:rsidRPr="008D72FC">
        <w:rPr>
          <w:sz w:val="24"/>
          <w:szCs w:val="24"/>
          <w:lang w:eastAsia="en-US"/>
        </w:rPr>
        <w:t>Требования к  фото и видео материалам конкурсанта.</w:t>
      </w:r>
    </w:p>
    <w:p w:rsidR="008D72FC" w:rsidRPr="008D72FC" w:rsidRDefault="008D72FC" w:rsidP="008D72FC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  <w:lang w:eastAsia="en-US"/>
        </w:rPr>
      </w:pPr>
      <w:r w:rsidRPr="008D72FC">
        <w:rPr>
          <w:sz w:val="24"/>
          <w:szCs w:val="24"/>
          <w:lang w:eastAsia="en-US"/>
        </w:rPr>
        <w:t>-Конкурсанты предоставляют видеозапись выступления не более 3-5 минут;</w:t>
      </w:r>
    </w:p>
    <w:p w:rsidR="008D72FC" w:rsidRPr="008D72FC" w:rsidRDefault="008D72FC" w:rsidP="008D72FC">
      <w:pPr>
        <w:widowControl w:val="0"/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  <w:lang w:eastAsia="en-US"/>
        </w:rPr>
      </w:pPr>
      <w:r w:rsidRPr="008D72FC">
        <w:rPr>
          <w:rFonts w:eastAsia="Times New Roman"/>
          <w:sz w:val="24"/>
          <w:szCs w:val="24"/>
          <w:lang w:eastAsia="en-US"/>
        </w:rPr>
        <w:t xml:space="preserve">-конкурсант, номинаций ИЗО и ДПИ, предоставляет презентацию в формате </w:t>
      </w:r>
      <w:r w:rsidRPr="008D72FC">
        <w:rPr>
          <w:rFonts w:eastAsia="Times New Roman"/>
          <w:sz w:val="24"/>
          <w:szCs w:val="24"/>
          <w:lang w:val="en-US" w:eastAsia="en-US"/>
        </w:rPr>
        <w:t>Microsoft</w:t>
      </w:r>
      <w:r w:rsidRPr="008D72FC">
        <w:rPr>
          <w:rFonts w:eastAsia="Times New Roman"/>
          <w:sz w:val="24"/>
          <w:szCs w:val="24"/>
          <w:lang w:eastAsia="en-US"/>
        </w:rPr>
        <w:t xml:space="preserve"> </w:t>
      </w:r>
      <w:r w:rsidRPr="008D72FC">
        <w:rPr>
          <w:rFonts w:eastAsia="Times New Roman"/>
          <w:sz w:val="24"/>
          <w:szCs w:val="24"/>
          <w:lang w:val="en-US" w:eastAsia="en-US"/>
        </w:rPr>
        <w:t>Power</w:t>
      </w:r>
      <w:r w:rsidRPr="008D72FC">
        <w:rPr>
          <w:rFonts w:eastAsia="Times New Roman"/>
          <w:sz w:val="24"/>
          <w:szCs w:val="24"/>
          <w:lang w:eastAsia="en-US"/>
        </w:rPr>
        <w:t xml:space="preserve"> </w:t>
      </w:r>
      <w:r w:rsidRPr="008D72FC">
        <w:rPr>
          <w:rFonts w:eastAsia="Times New Roman"/>
          <w:sz w:val="24"/>
          <w:szCs w:val="24"/>
          <w:lang w:val="en-US" w:eastAsia="en-US"/>
        </w:rPr>
        <w:t>Point</w:t>
      </w:r>
      <w:r w:rsidRPr="008D72FC">
        <w:rPr>
          <w:rFonts w:eastAsia="Times New Roman"/>
          <w:sz w:val="24"/>
          <w:szCs w:val="24"/>
          <w:lang w:eastAsia="en-US"/>
        </w:rPr>
        <w:t>, содержащую,</w:t>
      </w:r>
      <w:r w:rsidRPr="008D72FC">
        <w:rPr>
          <w:rFonts w:eastAsia="Times New Roman"/>
          <w:sz w:val="24"/>
          <w:szCs w:val="24"/>
          <w:vertAlign w:val="superscript"/>
          <w:lang w:eastAsia="en-US"/>
        </w:rPr>
        <w:t>1</w:t>
      </w:r>
      <w:r w:rsidRPr="008D72FC">
        <w:rPr>
          <w:rFonts w:eastAsia="Times New Roman"/>
          <w:sz w:val="24"/>
          <w:szCs w:val="24"/>
          <w:lang w:eastAsia="en-US"/>
        </w:rPr>
        <w:t xml:space="preserve"> не более 10-15 фотографий работ; комментарии к фото и видео материалам в свободной форме; </w:t>
      </w:r>
    </w:p>
    <w:p w:rsidR="008D72FC" w:rsidRPr="008D72FC" w:rsidRDefault="008D72FC" w:rsidP="008D72FC">
      <w:pPr>
        <w:widowControl w:val="0"/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  <w:lang w:eastAsia="en-US"/>
        </w:rPr>
      </w:pPr>
      <w:r w:rsidRPr="008D72FC">
        <w:rPr>
          <w:rFonts w:eastAsia="Times New Roman"/>
          <w:sz w:val="24"/>
          <w:szCs w:val="24"/>
          <w:lang w:eastAsia="en-US"/>
        </w:rPr>
        <w:t xml:space="preserve">копии дипломов лауреатов </w:t>
      </w:r>
      <w:r w:rsidRPr="008D72FC">
        <w:rPr>
          <w:rFonts w:eastAsia="Times New Roman"/>
          <w:sz w:val="24"/>
          <w:szCs w:val="24"/>
          <w:lang w:val="en-US" w:eastAsia="en-US"/>
        </w:rPr>
        <w:t>I</w:t>
      </w:r>
      <w:r w:rsidRPr="008D72FC">
        <w:rPr>
          <w:rFonts w:eastAsia="Times New Roman"/>
          <w:sz w:val="24"/>
          <w:szCs w:val="24"/>
          <w:lang w:eastAsia="en-US"/>
        </w:rPr>
        <w:t>, II, III место, Гран-При.</w:t>
      </w:r>
    </w:p>
    <w:p w:rsidR="008D72FC" w:rsidRPr="008D72FC" w:rsidRDefault="008D72FC" w:rsidP="008D72FC">
      <w:pPr>
        <w:widowControl w:val="0"/>
        <w:tabs>
          <w:tab w:val="left" w:pos="-284"/>
        </w:tabs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  <w:lang w:eastAsia="en-US"/>
        </w:rPr>
      </w:pPr>
      <w:r w:rsidRPr="008D72FC">
        <w:rPr>
          <w:rFonts w:eastAsia="Times New Roman"/>
          <w:sz w:val="24"/>
          <w:szCs w:val="24"/>
          <w:lang w:eastAsia="en-US"/>
        </w:rPr>
        <w:t>-Согласие на публикацию предоставленных сведений в сборнике (в свободной форме).</w:t>
      </w:r>
    </w:p>
    <w:p w:rsidR="008D72FC" w:rsidRPr="008D72FC" w:rsidRDefault="008D72FC" w:rsidP="008D72FC">
      <w:pPr>
        <w:overflowPunct/>
        <w:autoSpaceDE/>
        <w:autoSpaceDN/>
        <w:adjustRightInd/>
        <w:spacing w:line="276" w:lineRule="auto"/>
        <w:ind w:left="1080"/>
        <w:contextualSpacing/>
        <w:textAlignment w:val="auto"/>
        <w:rPr>
          <w:rFonts w:ascii="Calibri" w:hAnsi="Calibri"/>
          <w:sz w:val="22"/>
          <w:szCs w:val="22"/>
          <w:lang w:eastAsia="en-US"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p w:rsidR="008D72FC" w:rsidRDefault="008D72FC" w:rsidP="00787CEE">
      <w:pPr>
        <w:ind w:firstLine="696"/>
        <w:rPr>
          <w:b/>
        </w:rPr>
      </w:pPr>
    </w:p>
    <w:sectPr w:rsidR="008D72FC" w:rsidSect="00FC1B82">
      <w:footerReference w:type="default" r:id="rId1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98" w:rsidRDefault="008F4198">
      <w:r>
        <w:separator/>
      </w:r>
    </w:p>
  </w:endnote>
  <w:endnote w:type="continuationSeparator" w:id="0">
    <w:p w:rsidR="008F4198" w:rsidRDefault="008F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19" w:rsidRPr="00532971" w:rsidRDefault="00787B19">
    <w:pPr>
      <w:pStyle w:val="a4"/>
      <w:jc w:val="right"/>
      <w:rPr>
        <w:sz w:val="28"/>
        <w:szCs w:val="28"/>
      </w:rPr>
    </w:pPr>
    <w:r w:rsidRPr="00532971">
      <w:rPr>
        <w:sz w:val="28"/>
        <w:szCs w:val="28"/>
      </w:rPr>
      <w:fldChar w:fldCharType="begin"/>
    </w:r>
    <w:r w:rsidRPr="00532971">
      <w:rPr>
        <w:sz w:val="28"/>
        <w:szCs w:val="28"/>
      </w:rPr>
      <w:instrText>PAGE   \* MERGEFORMAT</w:instrText>
    </w:r>
    <w:r w:rsidRPr="00532971">
      <w:rPr>
        <w:sz w:val="28"/>
        <w:szCs w:val="28"/>
      </w:rPr>
      <w:fldChar w:fldCharType="separate"/>
    </w:r>
    <w:r w:rsidR="0083237F">
      <w:rPr>
        <w:noProof/>
        <w:sz w:val="28"/>
        <w:szCs w:val="28"/>
      </w:rPr>
      <w:t>13</w:t>
    </w:r>
    <w:r w:rsidRPr="0053297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98" w:rsidRDefault="008F4198">
      <w:r>
        <w:separator/>
      </w:r>
    </w:p>
  </w:footnote>
  <w:footnote w:type="continuationSeparator" w:id="0">
    <w:p w:rsidR="008F4198" w:rsidRDefault="008F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FAB"/>
    <w:multiLevelType w:val="hybridMultilevel"/>
    <w:tmpl w:val="E7461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2C7B"/>
    <w:multiLevelType w:val="hybridMultilevel"/>
    <w:tmpl w:val="E44C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537A25"/>
    <w:multiLevelType w:val="hybridMultilevel"/>
    <w:tmpl w:val="961A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E92826"/>
    <w:multiLevelType w:val="hybridMultilevel"/>
    <w:tmpl w:val="281ABB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7134"/>
    <w:multiLevelType w:val="hybridMultilevel"/>
    <w:tmpl w:val="19C6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75E42"/>
    <w:multiLevelType w:val="hybridMultilevel"/>
    <w:tmpl w:val="D63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4340CE"/>
    <w:multiLevelType w:val="hybridMultilevel"/>
    <w:tmpl w:val="2AD8F4A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414B33"/>
    <w:multiLevelType w:val="hybridMultilevel"/>
    <w:tmpl w:val="A8F8D164"/>
    <w:lvl w:ilvl="0" w:tplc="689A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A31966"/>
    <w:multiLevelType w:val="hybridMultilevel"/>
    <w:tmpl w:val="B50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7A5633"/>
    <w:multiLevelType w:val="hybridMultilevel"/>
    <w:tmpl w:val="D0DE75B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346"/>
    <w:rsid w:val="000039AF"/>
    <w:rsid w:val="000115F0"/>
    <w:rsid w:val="0003300F"/>
    <w:rsid w:val="00037DF9"/>
    <w:rsid w:val="0004312B"/>
    <w:rsid w:val="0004708D"/>
    <w:rsid w:val="000516C6"/>
    <w:rsid w:val="00060D09"/>
    <w:rsid w:val="0007655C"/>
    <w:rsid w:val="00097137"/>
    <w:rsid w:val="000B2423"/>
    <w:rsid w:val="000B7B4E"/>
    <w:rsid w:val="000C6335"/>
    <w:rsid w:val="000F2008"/>
    <w:rsid w:val="00102DC1"/>
    <w:rsid w:val="00111D79"/>
    <w:rsid w:val="00116A53"/>
    <w:rsid w:val="00117291"/>
    <w:rsid w:val="0016559F"/>
    <w:rsid w:val="001734B5"/>
    <w:rsid w:val="00194A5E"/>
    <w:rsid w:val="00197C6B"/>
    <w:rsid w:val="001B28C0"/>
    <w:rsid w:val="001C4213"/>
    <w:rsid w:val="001D02D4"/>
    <w:rsid w:val="001D1095"/>
    <w:rsid w:val="001D179B"/>
    <w:rsid w:val="001D1945"/>
    <w:rsid w:val="001D35B9"/>
    <w:rsid w:val="001D4C40"/>
    <w:rsid w:val="001D6C07"/>
    <w:rsid w:val="001F1052"/>
    <w:rsid w:val="001F45C7"/>
    <w:rsid w:val="001F5A2C"/>
    <w:rsid w:val="00205623"/>
    <w:rsid w:val="00213FDB"/>
    <w:rsid w:val="002208E6"/>
    <w:rsid w:val="002217CD"/>
    <w:rsid w:val="0022527F"/>
    <w:rsid w:val="00266629"/>
    <w:rsid w:val="00275439"/>
    <w:rsid w:val="0029343A"/>
    <w:rsid w:val="002B4857"/>
    <w:rsid w:val="002C0142"/>
    <w:rsid w:val="002C0F97"/>
    <w:rsid w:val="002D282D"/>
    <w:rsid w:val="002D6344"/>
    <w:rsid w:val="002D706B"/>
    <w:rsid w:val="002E6400"/>
    <w:rsid w:val="002F0BBE"/>
    <w:rsid w:val="002F5EAC"/>
    <w:rsid w:val="002F6B28"/>
    <w:rsid w:val="00324F6C"/>
    <w:rsid w:val="003251AF"/>
    <w:rsid w:val="00334D9D"/>
    <w:rsid w:val="00335EF2"/>
    <w:rsid w:val="00351543"/>
    <w:rsid w:val="00352672"/>
    <w:rsid w:val="00357405"/>
    <w:rsid w:val="00357F41"/>
    <w:rsid w:val="00370552"/>
    <w:rsid w:val="003751D5"/>
    <w:rsid w:val="00382A43"/>
    <w:rsid w:val="00384BCD"/>
    <w:rsid w:val="00386D9A"/>
    <w:rsid w:val="003C1289"/>
    <w:rsid w:val="003E3BA7"/>
    <w:rsid w:val="003E5662"/>
    <w:rsid w:val="003F6C1E"/>
    <w:rsid w:val="00403912"/>
    <w:rsid w:val="0041125D"/>
    <w:rsid w:val="00416063"/>
    <w:rsid w:val="004366BC"/>
    <w:rsid w:val="00477B60"/>
    <w:rsid w:val="004801F5"/>
    <w:rsid w:val="00480F57"/>
    <w:rsid w:val="00497A31"/>
    <w:rsid w:val="004A66F4"/>
    <w:rsid w:val="004C0050"/>
    <w:rsid w:val="004C62C6"/>
    <w:rsid w:val="00512C8F"/>
    <w:rsid w:val="0051680C"/>
    <w:rsid w:val="00532411"/>
    <w:rsid w:val="00532971"/>
    <w:rsid w:val="00534B97"/>
    <w:rsid w:val="005434CF"/>
    <w:rsid w:val="00546AEA"/>
    <w:rsid w:val="00563B72"/>
    <w:rsid w:val="00574992"/>
    <w:rsid w:val="005A5A70"/>
    <w:rsid w:val="005B4DFA"/>
    <w:rsid w:val="005C4AFB"/>
    <w:rsid w:val="005D43D3"/>
    <w:rsid w:val="005D5B28"/>
    <w:rsid w:val="005D6108"/>
    <w:rsid w:val="005F731A"/>
    <w:rsid w:val="0060721C"/>
    <w:rsid w:val="00614490"/>
    <w:rsid w:val="0064287D"/>
    <w:rsid w:val="006479AE"/>
    <w:rsid w:val="00661C8D"/>
    <w:rsid w:val="00670719"/>
    <w:rsid w:val="00685688"/>
    <w:rsid w:val="006B02B5"/>
    <w:rsid w:val="006B6CC2"/>
    <w:rsid w:val="006D265A"/>
    <w:rsid w:val="006E491A"/>
    <w:rsid w:val="006E65A6"/>
    <w:rsid w:val="006F1205"/>
    <w:rsid w:val="006F3C6F"/>
    <w:rsid w:val="006F4C96"/>
    <w:rsid w:val="006F70A5"/>
    <w:rsid w:val="007036DF"/>
    <w:rsid w:val="00713132"/>
    <w:rsid w:val="007132DD"/>
    <w:rsid w:val="00734E8F"/>
    <w:rsid w:val="00745391"/>
    <w:rsid w:val="00751771"/>
    <w:rsid w:val="00753AE5"/>
    <w:rsid w:val="00787B19"/>
    <w:rsid w:val="00787CEE"/>
    <w:rsid w:val="007A5A13"/>
    <w:rsid w:val="007A65F0"/>
    <w:rsid w:val="007B3057"/>
    <w:rsid w:val="007B5678"/>
    <w:rsid w:val="007B5A29"/>
    <w:rsid w:val="007C1E37"/>
    <w:rsid w:val="007C2B8A"/>
    <w:rsid w:val="007C337E"/>
    <w:rsid w:val="007C5CD2"/>
    <w:rsid w:val="007D689A"/>
    <w:rsid w:val="007E2827"/>
    <w:rsid w:val="007F35EA"/>
    <w:rsid w:val="007F3B60"/>
    <w:rsid w:val="007F482D"/>
    <w:rsid w:val="0083166D"/>
    <w:rsid w:val="0083237F"/>
    <w:rsid w:val="00833B61"/>
    <w:rsid w:val="00840317"/>
    <w:rsid w:val="0084527D"/>
    <w:rsid w:val="008507B5"/>
    <w:rsid w:val="0085132C"/>
    <w:rsid w:val="008520C0"/>
    <w:rsid w:val="00866231"/>
    <w:rsid w:val="00870504"/>
    <w:rsid w:val="00871260"/>
    <w:rsid w:val="008736A7"/>
    <w:rsid w:val="00882022"/>
    <w:rsid w:val="00897432"/>
    <w:rsid w:val="008A5D61"/>
    <w:rsid w:val="008D72FC"/>
    <w:rsid w:val="008E231B"/>
    <w:rsid w:val="008E2CD3"/>
    <w:rsid w:val="008F1EBC"/>
    <w:rsid w:val="008F4198"/>
    <w:rsid w:val="009142BF"/>
    <w:rsid w:val="00926C59"/>
    <w:rsid w:val="00930E1B"/>
    <w:rsid w:val="009349D1"/>
    <w:rsid w:val="0096101D"/>
    <w:rsid w:val="009773A4"/>
    <w:rsid w:val="00977538"/>
    <w:rsid w:val="0098457E"/>
    <w:rsid w:val="009A03AB"/>
    <w:rsid w:val="009A08F7"/>
    <w:rsid w:val="009A7549"/>
    <w:rsid w:val="009B6903"/>
    <w:rsid w:val="009C5DC8"/>
    <w:rsid w:val="009D61BC"/>
    <w:rsid w:val="009D7D41"/>
    <w:rsid w:val="009F22EC"/>
    <w:rsid w:val="009F57CF"/>
    <w:rsid w:val="00A02346"/>
    <w:rsid w:val="00A11BBC"/>
    <w:rsid w:val="00A15F16"/>
    <w:rsid w:val="00A25369"/>
    <w:rsid w:val="00A2632F"/>
    <w:rsid w:val="00A26E5D"/>
    <w:rsid w:val="00A34ECF"/>
    <w:rsid w:val="00A356DD"/>
    <w:rsid w:val="00A41818"/>
    <w:rsid w:val="00A4271A"/>
    <w:rsid w:val="00A52F5F"/>
    <w:rsid w:val="00A65D93"/>
    <w:rsid w:val="00A67254"/>
    <w:rsid w:val="00A80EC1"/>
    <w:rsid w:val="00A844C3"/>
    <w:rsid w:val="00AA2F95"/>
    <w:rsid w:val="00AC1CDA"/>
    <w:rsid w:val="00AC4D3C"/>
    <w:rsid w:val="00AD5FCF"/>
    <w:rsid w:val="00AD6362"/>
    <w:rsid w:val="00AF36CE"/>
    <w:rsid w:val="00AF3B46"/>
    <w:rsid w:val="00AF5927"/>
    <w:rsid w:val="00B036FD"/>
    <w:rsid w:val="00B22C18"/>
    <w:rsid w:val="00B25E4E"/>
    <w:rsid w:val="00B33637"/>
    <w:rsid w:val="00B4589C"/>
    <w:rsid w:val="00B47CFA"/>
    <w:rsid w:val="00B70EDA"/>
    <w:rsid w:val="00B71F05"/>
    <w:rsid w:val="00B733DA"/>
    <w:rsid w:val="00B81BD8"/>
    <w:rsid w:val="00B82C4A"/>
    <w:rsid w:val="00B84099"/>
    <w:rsid w:val="00B855C1"/>
    <w:rsid w:val="00B91907"/>
    <w:rsid w:val="00B9412F"/>
    <w:rsid w:val="00BA2635"/>
    <w:rsid w:val="00BA40B5"/>
    <w:rsid w:val="00BB265A"/>
    <w:rsid w:val="00BB32DA"/>
    <w:rsid w:val="00BB3512"/>
    <w:rsid w:val="00BB6B2B"/>
    <w:rsid w:val="00BC1040"/>
    <w:rsid w:val="00BC79ED"/>
    <w:rsid w:val="00BD0ECB"/>
    <w:rsid w:val="00BD173D"/>
    <w:rsid w:val="00BD3A54"/>
    <w:rsid w:val="00BD757E"/>
    <w:rsid w:val="00BF0840"/>
    <w:rsid w:val="00BF23F9"/>
    <w:rsid w:val="00BF68D1"/>
    <w:rsid w:val="00C21DB1"/>
    <w:rsid w:val="00C27523"/>
    <w:rsid w:val="00C660F5"/>
    <w:rsid w:val="00CA0FE9"/>
    <w:rsid w:val="00CA4650"/>
    <w:rsid w:val="00CA77F3"/>
    <w:rsid w:val="00CB057F"/>
    <w:rsid w:val="00CD20BF"/>
    <w:rsid w:val="00CE3D21"/>
    <w:rsid w:val="00CE537A"/>
    <w:rsid w:val="00CE5564"/>
    <w:rsid w:val="00D00105"/>
    <w:rsid w:val="00D343D7"/>
    <w:rsid w:val="00D614A0"/>
    <w:rsid w:val="00D8190D"/>
    <w:rsid w:val="00D828E8"/>
    <w:rsid w:val="00D86B6B"/>
    <w:rsid w:val="00D9319A"/>
    <w:rsid w:val="00D95F29"/>
    <w:rsid w:val="00DA0829"/>
    <w:rsid w:val="00DC030E"/>
    <w:rsid w:val="00DC2E2F"/>
    <w:rsid w:val="00DD1470"/>
    <w:rsid w:val="00DD1918"/>
    <w:rsid w:val="00DF7A39"/>
    <w:rsid w:val="00E237DE"/>
    <w:rsid w:val="00E2746A"/>
    <w:rsid w:val="00E27E0A"/>
    <w:rsid w:val="00E34977"/>
    <w:rsid w:val="00E36381"/>
    <w:rsid w:val="00E663A1"/>
    <w:rsid w:val="00E86604"/>
    <w:rsid w:val="00E86758"/>
    <w:rsid w:val="00EA5227"/>
    <w:rsid w:val="00EC0723"/>
    <w:rsid w:val="00EC5BBD"/>
    <w:rsid w:val="00EC7AD3"/>
    <w:rsid w:val="00EF3208"/>
    <w:rsid w:val="00F1770C"/>
    <w:rsid w:val="00F26976"/>
    <w:rsid w:val="00F31867"/>
    <w:rsid w:val="00F35559"/>
    <w:rsid w:val="00F377AA"/>
    <w:rsid w:val="00F37A3E"/>
    <w:rsid w:val="00F412CD"/>
    <w:rsid w:val="00F45154"/>
    <w:rsid w:val="00F468BC"/>
    <w:rsid w:val="00F7179B"/>
    <w:rsid w:val="00F95AC9"/>
    <w:rsid w:val="00FA2BC8"/>
    <w:rsid w:val="00FC1B82"/>
    <w:rsid w:val="00FC6002"/>
    <w:rsid w:val="00FE03CC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8E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02346"/>
    <w:pPr>
      <w:ind w:left="720"/>
      <w:contextualSpacing/>
    </w:pPr>
  </w:style>
  <w:style w:type="character" w:styleId="a3">
    <w:name w:val="Hyperlink"/>
    <w:rsid w:val="00A02346"/>
    <w:rPr>
      <w:color w:val="0000FF"/>
      <w:u w:val="single"/>
    </w:rPr>
  </w:style>
  <w:style w:type="character" w:customStyle="1" w:styleId="FontStyle12">
    <w:name w:val="Font Style12"/>
    <w:rsid w:val="00A02346"/>
    <w:rPr>
      <w:rFonts w:ascii="Times New Roman" w:hAnsi="Times New Roman"/>
      <w:sz w:val="22"/>
    </w:rPr>
  </w:style>
  <w:style w:type="character" w:customStyle="1" w:styleId="FontStyle11">
    <w:name w:val="Font Style11"/>
    <w:rsid w:val="00A02346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A02346"/>
    <w:pPr>
      <w:widowControl w:val="0"/>
      <w:overflowPunct/>
      <w:spacing w:line="278" w:lineRule="exact"/>
      <w:ind w:firstLine="624"/>
      <w:textAlignment w:val="auto"/>
    </w:pPr>
    <w:rPr>
      <w:sz w:val="24"/>
      <w:szCs w:val="24"/>
    </w:rPr>
  </w:style>
  <w:style w:type="paragraph" w:styleId="a4">
    <w:name w:val="footer"/>
    <w:basedOn w:val="a"/>
    <w:link w:val="a5"/>
    <w:rsid w:val="00A023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A02346"/>
    <w:rPr>
      <w:rFonts w:eastAsia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9142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142BF"/>
    <w:rPr>
      <w:rFonts w:ascii="Tahoma" w:hAnsi="Tahoma" w:cs="Tahoma"/>
      <w:sz w:val="16"/>
      <w:szCs w:val="16"/>
      <w:lang w:val="x-none" w:eastAsia="ru-RU"/>
    </w:rPr>
  </w:style>
  <w:style w:type="paragraph" w:styleId="a8">
    <w:name w:val="Document Map"/>
    <w:basedOn w:val="a"/>
    <w:semiHidden/>
    <w:rsid w:val="00D8190D"/>
    <w:pPr>
      <w:shd w:val="clear" w:color="auto" w:fill="000080"/>
    </w:pPr>
    <w:rPr>
      <w:rFonts w:ascii="Tahoma" w:hAnsi="Tahoma" w:cs="Tahoma"/>
    </w:rPr>
  </w:style>
  <w:style w:type="table" w:customStyle="1" w:styleId="TableNormal">
    <w:name w:val="Table Normal"/>
    <w:uiPriority w:val="2"/>
    <w:qFormat/>
    <w:rsid w:val="00A2632F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Нет"/>
    <w:rsid w:val="004C0050"/>
  </w:style>
  <w:style w:type="paragraph" w:styleId="aa">
    <w:name w:val="Body Text"/>
    <w:basedOn w:val="a"/>
    <w:link w:val="ab"/>
    <w:uiPriority w:val="1"/>
    <w:qFormat/>
    <w:rsid w:val="004C0050"/>
    <w:pPr>
      <w:overflowPunct/>
      <w:autoSpaceDE/>
      <w:autoSpaceDN/>
      <w:adjustRightInd/>
      <w:ind w:left="112" w:hanging="567"/>
      <w:textAlignment w:val="auto"/>
    </w:pPr>
    <w:rPr>
      <w:rFonts w:eastAsia="Times New Roman"/>
      <w:sz w:val="28"/>
      <w:szCs w:val="28"/>
      <w:u w:color="000000"/>
      <w:lang w:val="en-US" w:eastAsia="en-US"/>
    </w:rPr>
  </w:style>
  <w:style w:type="character" w:customStyle="1" w:styleId="ab">
    <w:name w:val="Основной текст Знак"/>
    <w:link w:val="aa"/>
    <w:uiPriority w:val="1"/>
    <w:rsid w:val="004C0050"/>
    <w:rPr>
      <w:rFonts w:eastAsia="Times New Roman"/>
      <w:sz w:val="28"/>
      <w:szCs w:val="28"/>
      <w:u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C0050"/>
    <w:pPr>
      <w:overflowPunct/>
      <w:autoSpaceDE/>
      <w:autoSpaceDN/>
      <w:adjustRightInd/>
      <w:textAlignment w:val="auto"/>
    </w:pPr>
    <w:rPr>
      <w:rFonts w:ascii="Helvetica Neue" w:eastAsia="Helvetica Neue" w:hAnsi="Helvetica Neue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ofievcollege.ru" TargetMode="External"/><Relationship Id="rId13" Type="http://schemas.openxmlformats.org/officeDocument/2006/relationships/hyperlink" Target="http://www.prokofievcolle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kofievcollege.ru" TargetMode="External"/><Relationship Id="rId12" Type="http://schemas.openxmlformats.org/officeDocument/2006/relationships/hyperlink" Target="http://www.2mom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rokofievcolleg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okofievcoll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kofievcollege.ru" TargetMode="External"/><Relationship Id="rId14" Type="http://schemas.openxmlformats.org/officeDocument/2006/relationships/hyperlink" Target="http://www.2mo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SPecialiST RePack</Company>
  <LinksUpToDate>false</LinksUpToDate>
  <CharactersWithSpaces>17708</CharactersWithSpaces>
  <SharedDoc>false</SharedDoc>
  <HLinks>
    <vt:vector size="48" baseType="variant">
      <vt:variant>
        <vt:i4>6160395</vt:i4>
      </vt:variant>
      <vt:variant>
        <vt:i4>21</vt:i4>
      </vt:variant>
      <vt:variant>
        <vt:i4>0</vt:i4>
      </vt:variant>
      <vt:variant>
        <vt:i4>5</vt:i4>
      </vt:variant>
      <vt:variant>
        <vt:lpwstr>http://www.2momu.ru/</vt:lpwstr>
      </vt:variant>
      <vt:variant>
        <vt:lpwstr/>
      </vt:variant>
      <vt:variant>
        <vt:i4>8060983</vt:i4>
      </vt:variant>
      <vt:variant>
        <vt:i4>18</vt:i4>
      </vt:variant>
      <vt:variant>
        <vt:i4>0</vt:i4>
      </vt:variant>
      <vt:variant>
        <vt:i4>5</vt:i4>
      </vt:variant>
      <vt:variant>
        <vt:lpwstr>http://www.prokofievcollege.ru/</vt:lpwstr>
      </vt:variant>
      <vt:variant>
        <vt:lpwstr/>
      </vt:variant>
      <vt:variant>
        <vt:i4>6160395</vt:i4>
      </vt:variant>
      <vt:variant>
        <vt:i4>15</vt:i4>
      </vt:variant>
      <vt:variant>
        <vt:i4>0</vt:i4>
      </vt:variant>
      <vt:variant>
        <vt:i4>5</vt:i4>
      </vt:variant>
      <vt:variant>
        <vt:lpwstr>http://www.2momu.ru/</vt:lpwstr>
      </vt:variant>
      <vt:variant>
        <vt:lpwstr/>
      </vt:variant>
      <vt:variant>
        <vt:i4>5242976</vt:i4>
      </vt:variant>
      <vt:variant>
        <vt:i4>12</vt:i4>
      </vt:variant>
      <vt:variant>
        <vt:i4>0</vt:i4>
      </vt:variant>
      <vt:variant>
        <vt:i4>5</vt:i4>
      </vt:variant>
      <vt:variant>
        <vt:lpwstr>mailto:admin@prokofievcollege.ru</vt:lpwstr>
      </vt:variant>
      <vt:variant>
        <vt:lpwstr/>
      </vt:variant>
      <vt:variant>
        <vt:i4>8060983</vt:i4>
      </vt:variant>
      <vt:variant>
        <vt:i4>9</vt:i4>
      </vt:variant>
      <vt:variant>
        <vt:i4>0</vt:i4>
      </vt:variant>
      <vt:variant>
        <vt:i4>5</vt:i4>
      </vt:variant>
      <vt:variant>
        <vt:lpwstr>http://www.prokofievcollege.ru/</vt:lpwstr>
      </vt:variant>
      <vt:variant>
        <vt:lpwstr/>
      </vt:variant>
      <vt:variant>
        <vt:i4>8060983</vt:i4>
      </vt:variant>
      <vt:variant>
        <vt:i4>6</vt:i4>
      </vt:variant>
      <vt:variant>
        <vt:i4>0</vt:i4>
      </vt:variant>
      <vt:variant>
        <vt:i4>5</vt:i4>
      </vt:variant>
      <vt:variant>
        <vt:lpwstr>http://www.prokofievcollege.ru/</vt:lpwstr>
      </vt:variant>
      <vt:variant>
        <vt:lpwstr/>
      </vt:variant>
      <vt:variant>
        <vt:i4>8060983</vt:i4>
      </vt:variant>
      <vt:variant>
        <vt:i4>3</vt:i4>
      </vt:variant>
      <vt:variant>
        <vt:i4>0</vt:i4>
      </vt:variant>
      <vt:variant>
        <vt:i4>5</vt:i4>
      </vt:variant>
      <vt:variant>
        <vt:lpwstr>http://www.prokofievcollege.ru/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http://www.prokofievcollege.ru/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Сергей Немцов</dc:creator>
  <cp:lastModifiedBy>RePack by Diakov</cp:lastModifiedBy>
  <cp:revision>2</cp:revision>
  <cp:lastPrinted>2018-05-14T09:01:00Z</cp:lastPrinted>
  <dcterms:created xsi:type="dcterms:W3CDTF">2018-12-20T12:45:00Z</dcterms:created>
  <dcterms:modified xsi:type="dcterms:W3CDTF">2018-12-20T12:45:00Z</dcterms:modified>
</cp:coreProperties>
</file>