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65"/>
        <w:tblW w:w="15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"/>
        <w:gridCol w:w="850"/>
        <w:gridCol w:w="1486"/>
        <w:gridCol w:w="2461"/>
        <w:gridCol w:w="3481"/>
        <w:gridCol w:w="3672"/>
        <w:gridCol w:w="2446"/>
      </w:tblGrid>
      <w:tr w:rsidR="007D3FC0" w:rsidRPr="007D3FC0" w:rsidTr="00EA3DF7">
        <w:trPr>
          <w:trHeight w:val="701"/>
        </w:trPr>
        <w:tc>
          <w:tcPr>
            <w:tcW w:w="957" w:type="dxa"/>
            <w:vMerge w:val="restart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03.фев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YASM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12:00-12:45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Рубен Козин</w:t>
            </w:r>
          </w:p>
        </w:tc>
        <w:tc>
          <w:tcPr>
            <w:tcW w:w="3481" w:type="dxa"/>
            <w:shd w:val="clear" w:color="auto" w:fill="auto"/>
            <w:vAlign w:val="bottom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ЦМШ, проф.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Трулль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Наталия Владимировна 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Ф. Лист - Трансцендентные этюды: Блуждающие огни, Дикая Охота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8 985 193 11 26</w:t>
            </w:r>
          </w:p>
        </w:tc>
      </w:tr>
      <w:tr w:rsidR="007D3FC0" w:rsidRPr="007D3FC0" w:rsidTr="00EA3DF7">
        <w:trPr>
          <w:trHeight w:val="1024"/>
        </w:trPr>
        <w:tc>
          <w:tcPr>
            <w:tcW w:w="957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12:45-13:30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Тихон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Шевков</w:t>
            </w:r>
            <w:proofErr w:type="spellEnd"/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Колледж им. Гнесиных, проф. Андрей Федорович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Хитрук</w:t>
            </w:r>
            <w:proofErr w:type="spellEnd"/>
          </w:p>
        </w:tc>
        <w:tc>
          <w:tcPr>
            <w:tcW w:w="3672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Ф. Шопен</w:t>
            </w: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Мазурка op.17 № 4.</w:t>
            </w: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Этюд e-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moll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op.25 № 5</w:t>
            </w: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Баркарола op.60.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Fis-dur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8-916-573-93-03</w:t>
            </w:r>
          </w:p>
        </w:tc>
      </w:tr>
      <w:tr w:rsidR="007D3FC0" w:rsidRPr="007D3FC0" w:rsidTr="00EA3DF7">
        <w:trPr>
          <w:trHeight w:val="900"/>
        </w:trPr>
        <w:tc>
          <w:tcPr>
            <w:tcW w:w="957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13:30-14:15</w:t>
            </w: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 Шишкин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МГК им.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П.И.Чайковского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проф.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Элисо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Константиновна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Вирсаладзе</w:t>
            </w:r>
            <w:proofErr w:type="spellEnd"/>
          </w:p>
        </w:tc>
        <w:tc>
          <w:tcPr>
            <w:tcW w:w="3672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Бетховен - Соната 21</w:t>
            </w: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Шопен - Этюд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op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8 985 138 26 62</w:t>
            </w:r>
          </w:p>
        </w:tc>
      </w:tr>
      <w:tr w:rsidR="007D3FC0" w:rsidRPr="007D3FC0" w:rsidTr="00EA3DF7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3FC0" w:rsidRPr="007D3FC0" w:rsidTr="00EA3DF7">
        <w:trPr>
          <w:trHeight w:val="975"/>
        </w:trPr>
        <w:tc>
          <w:tcPr>
            <w:tcW w:w="957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15:00 - 15:45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 Тарасова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МГК им.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П.И.Чайковского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, проф. Елена Ивановна Кузнецова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А. Скрябин - Соната №2 op19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8 915 438 42 02</w:t>
            </w:r>
          </w:p>
        </w:tc>
      </w:tr>
      <w:tr w:rsidR="007D3FC0" w:rsidRPr="007D3FC0" w:rsidTr="00EA3DF7">
        <w:trPr>
          <w:trHeight w:val="480"/>
        </w:trPr>
        <w:tc>
          <w:tcPr>
            <w:tcW w:w="957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15:45-16:30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 Сикорская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МГК им.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П.И.Чайковского</w:t>
            </w:r>
            <w:proofErr w:type="spellEnd"/>
            <w:r w:rsidR="00EA3DF7">
              <w:rPr>
                <w:rFonts w:ascii="Calibri" w:eastAsia="Times New Roman" w:hAnsi="Calibri" w:cs="Times New Roman"/>
                <w:color w:val="000000"/>
                <w:lang w:eastAsia="ru-RU"/>
              </w:rPr>
              <w:t>, Копылов Даниил Эдуардович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Ф. Шопен - Соната h-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moll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op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. 58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8 915 173 14 97</w:t>
            </w:r>
          </w:p>
        </w:tc>
      </w:tr>
      <w:tr w:rsidR="007D3FC0" w:rsidRPr="007D3FC0" w:rsidTr="00EA3DF7">
        <w:trPr>
          <w:trHeight w:val="600"/>
        </w:trPr>
        <w:tc>
          <w:tcPr>
            <w:tcW w:w="957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16:30-17:15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Константин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Товстуха</w:t>
            </w:r>
            <w:proofErr w:type="spellEnd"/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A3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МГК им. </w:t>
            </w:r>
            <w:proofErr w:type="spellStart"/>
            <w:r w:rsidR="00EA3DF7">
              <w:rPr>
                <w:rFonts w:ascii="Calibri" w:eastAsia="Times New Roman" w:hAnsi="Calibri" w:cs="Times New Roman"/>
                <w:color w:val="000000"/>
                <w:lang w:eastAsia="ru-RU"/>
              </w:rPr>
              <w:t>П.И.Чайковского</w:t>
            </w:r>
            <w:proofErr w:type="spellEnd"/>
            <w:r w:rsidR="00EA3DF7">
              <w:rPr>
                <w:rFonts w:ascii="Calibri" w:eastAsia="Times New Roman" w:hAnsi="Calibri" w:cs="Times New Roman"/>
                <w:color w:val="000000"/>
                <w:lang w:eastAsia="ru-RU"/>
              </w:rPr>
              <w:t>, Петрова Дарья Александровна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Р.Шуман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Танцы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Давидсбюндлеры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op.6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8 916 037 61 49</w:t>
            </w:r>
          </w:p>
        </w:tc>
      </w:tr>
      <w:tr w:rsidR="007D3FC0" w:rsidRPr="007D3FC0" w:rsidTr="00EA3DF7">
        <w:trPr>
          <w:trHeight w:val="300"/>
        </w:trPr>
        <w:tc>
          <w:tcPr>
            <w:tcW w:w="957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3FC0" w:rsidRPr="007D3FC0" w:rsidTr="00EA3DF7">
        <w:trPr>
          <w:trHeight w:val="900"/>
        </w:trPr>
        <w:tc>
          <w:tcPr>
            <w:tcW w:w="957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17:30-18:15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 Волов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МГК им.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П.И.Чайковского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проф.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Элисо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Константиновна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Вирсаладзе</w:t>
            </w:r>
            <w:proofErr w:type="spellEnd"/>
          </w:p>
        </w:tc>
        <w:tc>
          <w:tcPr>
            <w:tcW w:w="3672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Р. Шуман - "Детские сцены" op.15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7D3FC0" w:rsidRPr="007D3FC0" w:rsidRDefault="000018CB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7D3FC0" w:rsidRPr="007D3FC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Nikitavolov@yandex.ru</w:t>
              </w:r>
              <w:r w:rsidR="007D3FC0" w:rsidRPr="007D3FC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br/>
                <w:t>+79851144474</w:t>
              </w:r>
            </w:hyperlink>
          </w:p>
        </w:tc>
      </w:tr>
      <w:tr w:rsidR="007D3FC0" w:rsidRPr="007D3FC0" w:rsidTr="00EA3DF7">
        <w:trPr>
          <w:trHeight w:val="1217"/>
        </w:trPr>
        <w:tc>
          <w:tcPr>
            <w:tcW w:w="957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18:15-19:00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Тамара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Куделич</w:t>
            </w:r>
            <w:proofErr w:type="spellEnd"/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A3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МГК им. </w:t>
            </w:r>
            <w:proofErr w:type="spellStart"/>
            <w:r w:rsidR="00EA3DF7">
              <w:rPr>
                <w:rFonts w:ascii="Calibri" w:eastAsia="Times New Roman" w:hAnsi="Calibri" w:cs="Times New Roman"/>
                <w:color w:val="000000"/>
                <w:lang w:eastAsia="ru-RU"/>
              </w:rPr>
              <w:t>П.И.Чайковского</w:t>
            </w:r>
            <w:proofErr w:type="spellEnd"/>
            <w:r w:rsidR="00EA3DF7">
              <w:rPr>
                <w:rFonts w:ascii="Calibri" w:eastAsia="Times New Roman" w:hAnsi="Calibri" w:cs="Times New Roman"/>
                <w:color w:val="000000"/>
                <w:lang w:eastAsia="ru-RU"/>
              </w:rPr>
              <w:t>, проф. Александр Александрович Вершинин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И.С.Бах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Прелюдия и фуга до-диез мажор, 1том;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С.Ляпунов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Трансцендентный этюд " Лезгинка " 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7D3FC0" w:rsidRPr="007D3FC0" w:rsidRDefault="007D3FC0" w:rsidP="00EA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89623654533</w:t>
            </w:r>
          </w:p>
        </w:tc>
      </w:tr>
    </w:tbl>
    <w:p w:rsidR="00EA3DF7" w:rsidRDefault="00EA3DF7">
      <w:r>
        <w:br w:type="page"/>
      </w:r>
    </w:p>
    <w:tbl>
      <w:tblPr>
        <w:tblW w:w="1480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"/>
        <w:gridCol w:w="1040"/>
        <w:gridCol w:w="1400"/>
        <w:gridCol w:w="2360"/>
        <w:gridCol w:w="3280"/>
        <w:gridCol w:w="3460"/>
        <w:gridCol w:w="2305"/>
      </w:tblGrid>
      <w:tr w:rsidR="007D3FC0" w:rsidRPr="007D3FC0" w:rsidTr="00EA3DF7">
        <w:trPr>
          <w:trHeight w:val="76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04.фев</w:t>
            </w:r>
          </w:p>
        </w:tc>
        <w:tc>
          <w:tcPr>
            <w:tcW w:w="1040" w:type="dxa"/>
            <w:vMerge w:val="restart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12:00-12:45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Малофеев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Колледж им. Гнесиных, Елена Березкина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С. Прокофьев - Концерт №3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89163474648 (Людмила)</w:t>
            </w:r>
          </w:p>
        </w:tc>
      </w:tr>
      <w:tr w:rsidR="007D3FC0" w:rsidRPr="007D3FC0" w:rsidTr="00EA3DF7">
        <w:trPr>
          <w:trHeight w:val="1065"/>
        </w:trPr>
        <w:tc>
          <w:tcPr>
            <w:tcW w:w="96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12:45-13:30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Алина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Понарина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ДМШ при Консерватории им. П.И. Чайковского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Л.В. Бетховен - Соната №2 A-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dur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часть</w:t>
            </w: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Ф. Шопен - Баллада №1 g-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moll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  <w:hideMark/>
          </w:tcPr>
          <w:p w:rsidR="007D3FC0" w:rsidRPr="007D3FC0" w:rsidRDefault="000018CB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="007D3FC0" w:rsidRPr="007D3FC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8 906 734 03 80</w:t>
              </w:r>
              <w:r w:rsidR="007D3FC0" w:rsidRPr="007D3FC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br/>
                <w:t>ponaryin@yandex.ru</w:t>
              </w:r>
            </w:hyperlink>
          </w:p>
        </w:tc>
      </w:tr>
      <w:tr w:rsidR="007D3FC0" w:rsidRPr="007D3FC0" w:rsidTr="00EA3DF7">
        <w:trPr>
          <w:trHeight w:val="975"/>
        </w:trPr>
        <w:tc>
          <w:tcPr>
            <w:tcW w:w="96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13:30-14:15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 Дмитриева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A3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МГК им. </w:t>
            </w:r>
            <w:proofErr w:type="spellStart"/>
            <w:r w:rsidR="00EA3DF7">
              <w:rPr>
                <w:rFonts w:ascii="Calibri" w:eastAsia="Times New Roman" w:hAnsi="Calibri" w:cs="Times New Roman"/>
                <w:color w:val="000000"/>
                <w:lang w:eastAsia="ru-RU"/>
              </w:rPr>
              <w:t>П.И.Чайковского</w:t>
            </w:r>
            <w:proofErr w:type="spellEnd"/>
            <w:r w:rsidR="00EA3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проф. </w:t>
            </w:r>
            <w:proofErr w:type="spellStart"/>
            <w:r w:rsidR="00EA3DF7">
              <w:rPr>
                <w:rFonts w:ascii="Calibri" w:eastAsia="Times New Roman" w:hAnsi="Calibri" w:cs="Times New Roman"/>
                <w:color w:val="000000"/>
                <w:lang w:eastAsia="ru-RU"/>
              </w:rPr>
              <w:t>Рувим</w:t>
            </w:r>
            <w:proofErr w:type="spellEnd"/>
            <w:r w:rsidR="00EA3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Аронович Островский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Ф. Лист - Соната по прочтению Данте, S161/7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8 903 683 83 08</w:t>
            </w:r>
          </w:p>
        </w:tc>
      </w:tr>
      <w:tr w:rsidR="007D3FC0" w:rsidRPr="007D3FC0" w:rsidTr="00EA3DF7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3FC0" w:rsidRPr="007D3FC0" w:rsidTr="00EA3DF7">
        <w:trPr>
          <w:trHeight w:val="600"/>
        </w:trPr>
        <w:tc>
          <w:tcPr>
            <w:tcW w:w="96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15:00 - 15:45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 Куликова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МГК им.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П.И.Чайковского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проф. Вера Васильевна </w:t>
            </w: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Горностаева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Л.В.Бетховен</w:t>
            </w:r>
            <w:proofErr w:type="spellEnd"/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Соната op.31 №2 №2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8 915 036 01 37</w:t>
            </w:r>
          </w:p>
        </w:tc>
      </w:tr>
      <w:tr w:rsidR="007D3FC0" w:rsidRPr="007D3FC0" w:rsidTr="00EA3DF7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15:45-16:30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3FC0" w:rsidRPr="007D3FC0" w:rsidTr="00EA3DF7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16:30-17:15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3FC0" w:rsidRPr="007D3FC0" w:rsidTr="00EA3DF7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3FC0" w:rsidRPr="007D3FC0" w:rsidTr="00EA3DF7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17:30-18:15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3FC0" w:rsidRPr="007D3FC0" w:rsidTr="00EA3DF7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18:15-19:00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D3FC0" w:rsidRPr="007D3FC0" w:rsidRDefault="007D3FC0" w:rsidP="007D3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3F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B6D45" w:rsidRDefault="00EB6D45" w:rsidP="007D3FC0"/>
    <w:sectPr w:rsidR="00EB6D45" w:rsidSect="00EA3DF7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C0"/>
    <w:rsid w:val="000018CB"/>
    <w:rsid w:val="007D3FC0"/>
    <w:rsid w:val="008A40FE"/>
    <w:rsid w:val="00EA3DF7"/>
    <w:rsid w:val="00E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naryin@yandex.ru" TargetMode="External"/><Relationship Id="rId5" Type="http://schemas.openxmlformats.org/officeDocument/2006/relationships/hyperlink" Target="mailto:Nikitavolov@yandex.ru+79851144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Mikhlin</dc:creator>
  <cp:lastModifiedBy>Evgeny Mikhlin</cp:lastModifiedBy>
  <cp:revision>2</cp:revision>
  <dcterms:created xsi:type="dcterms:W3CDTF">2015-01-28T09:20:00Z</dcterms:created>
  <dcterms:modified xsi:type="dcterms:W3CDTF">2015-01-28T09:20:00Z</dcterms:modified>
</cp:coreProperties>
</file>