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1F" w:rsidRDefault="0058241F" w:rsidP="0058241F">
      <w:pPr>
        <w:pStyle w:val="a4"/>
        <w:ind w:left="-1418"/>
      </w:pPr>
      <w:r>
        <w:t>«ФОРТЕПИАНО: ИСТОРИЯ И СОВРЕМЕННОСТЬ»</w:t>
      </w:r>
    </w:p>
    <w:p w:rsidR="0019763A" w:rsidRPr="0019763A" w:rsidRDefault="0019763A" w:rsidP="0019763A">
      <w:pPr>
        <w:jc w:val="center"/>
        <w:rPr>
          <w:sz w:val="32"/>
          <w:szCs w:val="32"/>
        </w:rPr>
      </w:pPr>
      <w:r w:rsidRPr="0019763A">
        <w:rPr>
          <w:sz w:val="32"/>
          <w:szCs w:val="32"/>
        </w:rPr>
        <w:t>Цикл лекций и мастер-классов</w:t>
      </w:r>
    </w:p>
    <w:p w:rsidR="0019763A" w:rsidRPr="0019763A" w:rsidRDefault="0019763A" w:rsidP="0019763A">
      <w:pPr>
        <w:jc w:val="center"/>
        <w:rPr>
          <w:sz w:val="32"/>
          <w:szCs w:val="32"/>
        </w:rPr>
      </w:pPr>
      <w:r>
        <w:rPr>
          <w:sz w:val="32"/>
          <w:szCs w:val="32"/>
        </w:rPr>
        <w:t>в</w:t>
      </w:r>
      <w:r w:rsidRPr="0019763A">
        <w:rPr>
          <w:sz w:val="32"/>
          <w:szCs w:val="32"/>
        </w:rPr>
        <w:t xml:space="preserve"> музее-квартире А. Б. Гольденвейзера</w:t>
      </w:r>
    </w:p>
    <w:p w:rsidR="0019763A" w:rsidRPr="0019763A" w:rsidRDefault="0019763A" w:rsidP="0019763A">
      <w:pPr>
        <w:jc w:val="center"/>
        <w:rPr>
          <w:sz w:val="32"/>
          <w:szCs w:val="32"/>
        </w:rPr>
      </w:pPr>
      <w:r w:rsidRPr="0019763A">
        <w:rPr>
          <w:sz w:val="32"/>
          <w:szCs w:val="32"/>
        </w:rPr>
        <w:t>в 1-м полугодии 2015/2016 учебного года</w:t>
      </w:r>
    </w:p>
    <w:p w:rsidR="0019763A" w:rsidRDefault="0019763A" w:rsidP="0019763A">
      <w:pPr>
        <w:jc w:val="center"/>
        <w:rPr>
          <w:sz w:val="32"/>
          <w:szCs w:val="32"/>
        </w:rPr>
      </w:pPr>
    </w:p>
    <w:p w:rsidR="00C41095" w:rsidRPr="00C41095" w:rsidRDefault="00C41095" w:rsidP="00C410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 октября</w:t>
      </w:r>
    </w:p>
    <w:p w:rsidR="0019763A" w:rsidRPr="00C41095" w:rsidRDefault="0019763A" w:rsidP="0019763A">
      <w:pPr>
        <w:jc w:val="center"/>
        <w:rPr>
          <w:i/>
        </w:rPr>
      </w:pPr>
      <w:r w:rsidRPr="0058241F">
        <w:rPr>
          <w:b/>
        </w:rPr>
        <w:t>Меркулов А.</w:t>
      </w:r>
      <w:r w:rsidRPr="00C41095">
        <w:rPr>
          <w:i/>
        </w:rPr>
        <w:t xml:space="preserve"> </w:t>
      </w:r>
      <w:r w:rsidRPr="0058241F">
        <w:rPr>
          <w:b/>
        </w:rPr>
        <w:t>М</w:t>
      </w:r>
      <w:r w:rsidRPr="00C41095">
        <w:rPr>
          <w:i/>
        </w:rPr>
        <w:t>.</w:t>
      </w:r>
      <w:r w:rsidR="0058241F">
        <w:rPr>
          <w:i/>
        </w:rPr>
        <w:t>(кандидат искусствоведения, профессор)</w:t>
      </w:r>
    </w:p>
    <w:p w:rsidR="0019763A" w:rsidRDefault="00C41095" w:rsidP="00C41095">
      <w:pPr>
        <w:jc w:val="center"/>
      </w:pPr>
      <w:r>
        <w:t>Лекция «</w:t>
      </w:r>
      <w:r w:rsidR="0019763A">
        <w:t xml:space="preserve">Звукозаписи </w:t>
      </w:r>
      <w:r w:rsidR="0019763A">
        <w:rPr>
          <w:lang w:val="en-US"/>
        </w:rPr>
        <w:t>XVIII</w:t>
      </w:r>
      <w:r w:rsidR="0019763A" w:rsidRPr="0019763A">
        <w:t xml:space="preserve"> </w:t>
      </w:r>
      <w:r w:rsidR="0019763A">
        <w:t>века</w:t>
      </w:r>
      <w:r w:rsidR="00D3150F">
        <w:t xml:space="preserve"> </w:t>
      </w:r>
      <w:r w:rsidR="0019763A">
        <w:t>и вопросы интерпретации</w:t>
      </w:r>
    </w:p>
    <w:p w:rsidR="0019763A" w:rsidRDefault="0019763A" w:rsidP="0019763A">
      <w:pPr>
        <w:jc w:val="center"/>
      </w:pPr>
      <w:r>
        <w:t xml:space="preserve"> музыки барокко и венского классицизма</w:t>
      </w:r>
      <w:r w:rsidR="00D3150F">
        <w:t>»</w:t>
      </w:r>
    </w:p>
    <w:p w:rsidR="00C41095" w:rsidRDefault="00C41095" w:rsidP="0019763A">
      <w:pPr>
        <w:jc w:val="center"/>
      </w:pPr>
    </w:p>
    <w:p w:rsidR="0019763A" w:rsidRPr="00C41095" w:rsidRDefault="0019763A" w:rsidP="0019763A">
      <w:pPr>
        <w:jc w:val="center"/>
        <w:rPr>
          <w:b/>
          <w:i/>
          <w:sz w:val="28"/>
          <w:szCs w:val="28"/>
        </w:rPr>
      </w:pPr>
      <w:r w:rsidRPr="00C41095">
        <w:rPr>
          <w:b/>
          <w:i/>
          <w:sz w:val="28"/>
          <w:szCs w:val="28"/>
        </w:rPr>
        <w:t>29 октя</w:t>
      </w:r>
      <w:r w:rsidR="00C41095">
        <w:rPr>
          <w:b/>
          <w:i/>
          <w:sz w:val="28"/>
          <w:szCs w:val="28"/>
        </w:rPr>
        <w:t>бря</w:t>
      </w:r>
    </w:p>
    <w:p w:rsidR="00C41095" w:rsidRDefault="0019763A" w:rsidP="0019763A">
      <w:pPr>
        <w:jc w:val="center"/>
      </w:pPr>
      <w:r w:rsidRPr="0058241F">
        <w:rPr>
          <w:b/>
        </w:rPr>
        <w:t>Сенков С. Е</w:t>
      </w:r>
      <w:r w:rsidRPr="00C41095">
        <w:rPr>
          <w:i/>
        </w:rPr>
        <w:t>.</w:t>
      </w:r>
      <w:r w:rsidR="0058241F">
        <w:rPr>
          <w:i/>
        </w:rPr>
        <w:t>(профессор)</w:t>
      </w:r>
    </w:p>
    <w:p w:rsidR="0019763A" w:rsidRDefault="0019763A" w:rsidP="0019763A">
      <w:pPr>
        <w:jc w:val="center"/>
      </w:pPr>
      <w:r>
        <w:t>Мастер-класс</w:t>
      </w:r>
    </w:p>
    <w:p w:rsidR="0019763A" w:rsidRDefault="0019763A" w:rsidP="0019763A">
      <w:pPr>
        <w:jc w:val="center"/>
      </w:pPr>
    </w:p>
    <w:p w:rsidR="0019763A" w:rsidRPr="00C41095" w:rsidRDefault="00C41095" w:rsidP="001976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 ноября</w:t>
      </w:r>
    </w:p>
    <w:p w:rsidR="00C41095" w:rsidRDefault="0019763A" w:rsidP="0019763A">
      <w:pPr>
        <w:jc w:val="center"/>
      </w:pPr>
      <w:proofErr w:type="spellStart"/>
      <w:r w:rsidRPr="0058241F">
        <w:rPr>
          <w:b/>
        </w:rPr>
        <w:t>Мндоянц</w:t>
      </w:r>
      <w:proofErr w:type="spellEnd"/>
      <w:r w:rsidRPr="0058241F">
        <w:rPr>
          <w:b/>
        </w:rPr>
        <w:t xml:space="preserve"> А. А</w:t>
      </w:r>
      <w:r w:rsidRPr="00C41095">
        <w:rPr>
          <w:i/>
        </w:rPr>
        <w:t>.</w:t>
      </w:r>
      <w:r w:rsidR="0058241F">
        <w:rPr>
          <w:i/>
        </w:rPr>
        <w:t>(народный артист России, профессор)</w:t>
      </w:r>
    </w:p>
    <w:p w:rsidR="0019763A" w:rsidRDefault="0019763A" w:rsidP="0019763A">
      <w:pPr>
        <w:jc w:val="center"/>
      </w:pPr>
      <w:r>
        <w:t>Мастер-класс</w:t>
      </w:r>
    </w:p>
    <w:p w:rsidR="0019763A" w:rsidRDefault="0019763A" w:rsidP="0019763A">
      <w:pPr>
        <w:jc w:val="center"/>
      </w:pPr>
    </w:p>
    <w:p w:rsidR="0019763A" w:rsidRPr="00C41095" w:rsidRDefault="00C41095" w:rsidP="001976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26 ноября</w:t>
      </w:r>
    </w:p>
    <w:p w:rsidR="00C41095" w:rsidRDefault="0019763A" w:rsidP="0019763A">
      <w:pPr>
        <w:jc w:val="center"/>
      </w:pPr>
      <w:r w:rsidRPr="0058241F">
        <w:rPr>
          <w:b/>
        </w:rPr>
        <w:t>Осипова И. В</w:t>
      </w:r>
      <w:r w:rsidRPr="00C41095">
        <w:rPr>
          <w:i/>
        </w:rPr>
        <w:t>.</w:t>
      </w:r>
      <w:r w:rsidR="0058241F">
        <w:rPr>
          <w:i/>
        </w:rPr>
        <w:t>(заслуженная артистка России, профессор)</w:t>
      </w:r>
    </w:p>
    <w:p w:rsidR="0019763A" w:rsidRDefault="0019763A" w:rsidP="0019763A">
      <w:pPr>
        <w:jc w:val="center"/>
      </w:pPr>
      <w:r>
        <w:t>Мастер-класс</w:t>
      </w:r>
    </w:p>
    <w:p w:rsidR="0019763A" w:rsidRDefault="0019763A" w:rsidP="0019763A">
      <w:pPr>
        <w:jc w:val="center"/>
      </w:pPr>
    </w:p>
    <w:p w:rsidR="00C41095" w:rsidRPr="00C41095" w:rsidRDefault="00C41095" w:rsidP="00C4109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 декабря</w:t>
      </w:r>
    </w:p>
    <w:p w:rsidR="0058241F" w:rsidRPr="00C41095" w:rsidRDefault="00C41095" w:rsidP="0058241F">
      <w:pPr>
        <w:jc w:val="center"/>
        <w:rPr>
          <w:i/>
        </w:rPr>
      </w:pPr>
      <w:r w:rsidRPr="0058241F">
        <w:rPr>
          <w:b/>
        </w:rPr>
        <w:t>Меркулов А. М.</w:t>
      </w:r>
      <w:r w:rsidR="0058241F" w:rsidRPr="0058241F">
        <w:rPr>
          <w:i/>
        </w:rPr>
        <w:t xml:space="preserve"> </w:t>
      </w:r>
      <w:r w:rsidR="0058241F" w:rsidRPr="00C41095">
        <w:rPr>
          <w:i/>
        </w:rPr>
        <w:t>.</w:t>
      </w:r>
      <w:r w:rsidR="0058241F">
        <w:rPr>
          <w:i/>
        </w:rPr>
        <w:t>(кандидат искусствоведения, профессор)</w:t>
      </w:r>
    </w:p>
    <w:p w:rsidR="00C41095" w:rsidRDefault="00C41095" w:rsidP="00C41095">
      <w:pPr>
        <w:jc w:val="center"/>
      </w:pPr>
    </w:p>
    <w:p w:rsidR="00C41095" w:rsidRDefault="00C41095" w:rsidP="00C41095">
      <w:pPr>
        <w:jc w:val="center"/>
      </w:pPr>
      <w:r>
        <w:t>Лекция «Русская исполнительская школа»</w:t>
      </w:r>
    </w:p>
    <w:p w:rsidR="00BC02CB" w:rsidRDefault="00BC02CB" w:rsidP="00C41095">
      <w:pPr>
        <w:jc w:val="center"/>
      </w:pPr>
    </w:p>
    <w:p w:rsidR="00BC02CB" w:rsidRPr="0058241F" w:rsidRDefault="00BC02CB" w:rsidP="00C41095">
      <w:pPr>
        <w:jc w:val="center"/>
        <w:rPr>
          <w:b/>
          <w:sz w:val="28"/>
          <w:szCs w:val="28"/>
        </w:rPr>
      </w:pPr>
      <w:r>
        <w:t>Лекции будут проводиться также</w:t>
      </w:r>
      <w:r w:rsidRPr="0058241F">
        <w:rPr>
          <w:b/>
          <w:sz w:val="28"/>
          <w:szCs w:val="28"/>
        </w:rPr>
        <w:t>, по четвергам с 11.00 – 13.00</w:t>
      </w:r>
    </w:p>
    <w:p w:rsidR="00BC02CB" w:rsidRDefault="00BC02CB" w:rsidP="00C41095">
      <w:pPr>
        <w:jc w:val="center"/>
      </w:pPr>
    </w:p>
    <w:p w:rsidR="00BC02CB" w:rsidRDefault="00BC02CB" w:rsidP="00C41095">
      <w:pPr>
        <w:jc w:val="center"/>
      </w:pPr>
    </w:p>
    <w:p w:rsidR="00BC02CB" w:rsidRPr="0019763A" w:rsidRDefault="00BC02CB" w:rsidP="00C41095">
      <w:pPr>
        <w:jc w:val="center"/>
      </w:pPr>
      <w:r>
        <w:t xml:space="preserve">Цена </w:t>
      </w:r>
      <w:r w:rsidRPr="00BC02CB">
        <w:rPr>
          <w:b/>
        </w:rPr>
        <w:t>2.000</w:t>
      </w:r>
      <w:r w:rsidR="0058241F">
        <w:rPr>
          <w:b/>
        </w:rPr>
        <w:t xml:space="preserve"> </w:t>
      </w:r>
      <w:r w:rsidRPr="00BC02CB">
        <w:rPr>
          <w:b/>
        </w:rPr>
        <w:t>руб</w:t>
      </w:r>
      <w:r>
        <w:t>. (5 лекций х 400руб.)</w:t>
      </w:r>
      <w:r w:rsidR="0058241F">
        <w:t>- продаётся только целиком.</w:t>
      </w:r>
      <w:bookmarkStart w:id="0" w:name="_GoBack"/>
      <w:bookmarkEnd w:id="0"/>
    </w:p>
    <w:sectPr w:rsidR="00BC02CB" w:rsidRPr="0019763A" w:rsidSect="0058241F">
      <w:pgSz w:w="11906" w:h="16838" w:code="9"/>
      <w:pgMar w:top="1134" w:right="14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3A"/>
    <w:rsid w:val="001262AD"/>
    <w:rsid w:val="0019763A"/>
    <w:rsid w:val="00226D21"/>
    <w:rsid w:val="002978F3"/>
    <w:rsid w:val="0058241F"/>
    <w:rsid w:val="005A371D"/>
    <w:rsid w:val="00892A98"/>
    <w:rsid w:val="00BC02CB"/>
    <w:rsid w:val="00C41095"/>
    <w:rsid w:val="00D3150F"/>
    <w:rsid w:val="00E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8"/>
    <w:pPr>
      <w:widowControl w:val="0"/>
    </w:pPr>
    <w:rPr>
      <w:rFonts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98"/>
    <w:pPr>
      <w:widowControl w:val="0"/>
    </w:pPr>
    <w:rPr>
      <w:rFonts w:cs="Courier New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5824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2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98"/>
    <w:pPr>
      <w:widowControl w:val="0"/>
    </w:pPr>
    <w:rPr>
      <w:rFonts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A98"/>
    <w:pPr>
      <w:widowControl w:val="0"/>
    </w:pPr>
    <w:rPr>
      <w:rFonts w:cs="Courier New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5824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824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Безопасность</cp:lastModifiedBy>
  <cp:revision>2</cp:revision>
  <dcterms:created xsi:type="dcterms:W3CDTF">2015-08-12T08:39:00Z</dcterms:created>
  <dcterms:modified xsi:type="dcterms:W3CDTF">2015-08-12T08:39:00Z</dcterms:modified>
</cp:coreProperties>
</file>