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B" w:rsidRDefault="0078406B" w:rsidP="00AC5EFB">
      <w:pPr>
        <w:pStyle w:val="p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439EC">
        <w:rPr>
          <w:color w:val="000000"/>
          <w:sz w:val="28"/>
          <w:szCs w:val="28"/>
        </w:rPr>
        <w:t xml:space="preserve">    </w:t>
      </w:r>
    </w:p>
    <w:p w:rsidR="00230D1A" w:rsidRDefault="00C03B06" w:rsidP="00C03B06">
      <w:pPr>
        <w:pStyle w:val="p1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6E7BA26" wp14:editId="52DD0BA9">
            <wp:extent cx="1480571" cy="496718"/>
            <wp:effectExtent l="0" t="3492" r="2222" b="2223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5" t="29914" r="16027" b="36966"/>
                    <a:stretch/>
                  </pic:blipFill>
                  <pic:spPr bwMode="auto">
                    <a:xfrm rot="16200000">
                      <a:off x="0" y="0"/>
                      <a:ext cx="1485524" cy="49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230D1A">
        <w:rPr>
          <w:noProof/>
          <w:color w:val="000000"/>
          <w:sz w:val="28"/>
          <w:szCs w:val="28"/>
        </w:rPr>
        <w:drawing>
          <wp:inline distT="0" distB="0" distL="0" distR="0" wp14:anchorId="196B5EAB" wp14:editId="471B8729">
            <wp:extent cx="1999820" cy="1485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3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1" t="6197" r="6251" b="8543"/>
                    <a:stretch/>
                  </pic:blipFill>
                  <pic:spPr bwMode="auto">
                    <a:xfrm>
                      <a:off x="0" y="0"/>
                      <a:ext cx="1998751" cy="1485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754215">
        <w:rPr>
          <w:noProof/>
          <w:color w:val="000000"/>
          <w:sz w:val="28"/>
          <w:szCs w:val="28"/>
        </w:rPr>
        <w:drawing>
          <wp:inline distT="0" distB="0" distL="0" distR="0" wp14:anchorId="211CD937" wp14:editId="6AC5D849">
            <wp:extent cx="1474659" cy="980055"/>
            <wp:effectExtent l="0" t="318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1" t="17306" r="10155" b="10919"/>
                    <a:stretch/>
                  </pic:blipFill>
                  <pic:spPr bwMode="auto">
                    <a:xfrm rot="5400000">
                      <a:off x="0" y="0"/>
                      <a:ext cx="1492753" cy="99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0E6331B8" wp14:editId="0E771426">
            <wp:extent cx="1990725" cy="14739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L110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1" t="20097" r="15073" b="12654"/>
                    <a:stretch/>
                  </pic:blipFill>
                  <pic:spPr bwMode="auto">
                    <a:xfrm>
                      <a:off x="0" y="0"/>
                      <a:ext cx="2000805" cy="14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0F8" w:rsidRDefault="007B50F8" w:rsidP="00C03B06">
      <w:pPr>
        <w:pStyle w:val="p1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AC5EFB" w:rsidRDefault="003241CC" w:rsidP="003241CC">
      <w:pPr>
        <w:pStyle w:val="p1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3241CC">
        <w:rPr>
          <w:b/>
          <w:color w:val="000000"/>
          <w:sz w:val="28"/>
          <w:szCs w:val="28"/>
        </w:rPr>
        <w:t>По итогам  КПК НМЦ Министерства культуры Московской области</w:t>
      </w:r>
      <w:r w:rsidR="00C03B06">
        <w:rPr>
          <w:b/>
          <w:color w:val="000000"/>
          <w:sz w:val="28"/>
          <w:szCs w:val="28"/>
        </w:rPr>
        <w:t xml:space="preserve"> </w:t>
      </w:r>
      <w:r w:rsidRPr="003241CC">
        <w:rPr>
          <w:b/>
          <w:color w:val="000000"/>
          <w:sz w:val="28"/>
          <w:szCs w:val="28"/>
        </w:rPr>
        <w:t xml:space="preserve"> на базе МБОУДОД ДХШ г. Дмитрова в 2013-2014 уч. году</w:t>
      </w:r>
    </w:p>
    <w:p w:rsidR="007B50F8" w:rsidRPr="003241CC" w:rsidRDefault="007B50F8" w:rsidP="003241CC">
      <w:pPr>
        <w:pStyle w:val="p1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AC5EFB" w:rsidRPr="00B0054F" w:rsidRDefault="0078406B" w:rsidP="002D6E2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39EC">
        <w:rPr>
          <w:color w:val="000000"/>
          <w:sz w:val="28"/>
          <w:szCs w:val="28"/>
        </w:rPr>
        <w:t xml:space="preserve"> </w:t>
      </w:r>
      <w:r w:rsidR="003241CC">
        <w:rPr>
          <w:color w:val="000000"/>
          <w:sz w:val="28"/>
          <w:szCs w:val="28"/>
        </w:rPr>
        <w:t xml:space="preserve">   </w:t>
      </w:r>
      <w:r w:rsidRPr="00B0054F">
        <w:rPr>
          <w:sz w:val="28"/>
          <w:szCs w:val="28"/>
        </w:rPr>
        <w:t xml:space="preserve">На базе </w:t>
      </w:r>
      <w:r w:rsidR="00D05224" w:rsidRPr="00B0054F">
        <w:rPr>
          <w:sz w:val="28"/>
          <w:szCs w:val="28"/>
        </w:rPr>
        <w:t xml:space="preserve"> </w:t>
      </w:r>
      <w:r w:rsidRPr="00B0054F">
        <w:rPr>
          <w:sz w:val="28"/>
          <w:szCs w:val="28"/>
        </w:rPr>
        <w:t xml:space="preserve">муниципального  бюджетного   учреждения  дополнительного образования детей  детская  художественная  </w:t>
      </w:r>
      <w:r w:rsidR="00D05224" w:rsidRPr="00B0054F">
        <w:rPr>
          <w:sz w:val="28"/>
          <w:szCs w:val="28"/>
        </w:rPr>
        <w:t>школ</w:t>
      </w:r>
      <w:r w:rsidRPr="00B0054F">
        <w:rPr>
          <w:sz w:val="28"/>
          <w:szCs w:val="28"/>
        </w:rPr>
        <w:t xml:space="preserve">а города Дмитрова </w:t>
      </w:r>
      <w:r w:rsidR="00D05224" w:rsidRPr="00B0054F">
        <w:rPr>
          <w:sz w:val="28"/>
          <w:szCs w:val="28"/>
        </w:rPr>
        <w:t xml:space="preserve"> </w:t>
      </w:r>
      <w:r w:rsidRPr="00B0054F">
        <w:rPr>
          <w:sz w:val="28"/>
          <w:szCs w:val="28"/>
        </w:rPr>
        <w:t>проводилась учеба в рамках курсов повышения квалификации совместно с  НМЦ Министерства культуры Московской области.</w:t>
      </w:r>
    </w:p>
    <w:p w:rsidR="0078406B" w:rsidRPr="00B0054F" w:rsidRDefault="0078406B" w:rsidP="002D6E28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54F">
        <w:rPr>
          <w:sz w:val="28"/>
          <w:szCs w:val="28"/>
        </w:rPr>
        <w:t xml:space="preserve">        Слушателями курсов стали преподаватели художественных школ и художественных отделений школ искусств Дмитровской </w:t>
      </w:r>
      <w:r w:rsidR="00B0054F">
        <w:rPr>
          <w:sz w:val="28"/>
          <w:szCs w:val="28"/>
        </w:rPr>
        <w:t xml:space="preserve">зоны методического руководства, а также преподаватели </w:t>
      </w:r>
      <w:r w:rsidRPr="00B0054F">
        <w:rPr>
          <w:sz w:val="28"/>
          <w:szCs w:val="28"/>
        </w:rPr>
        <w:t xml:space="preserve"> </w:t>
      </w:r>
      <w:r w:rsidR="00AC5EFB" w:rsidRPr="00B0054F">
        <w:rPr>
          <w:sz w:val="28"/>
          <w:szCs w:val="28"/>
        </w:rPr>
        <w:t xml:space="preserve">художественных </w:t>
      </w:r>
      <w:r w:rsidRPr="00B0054F">
        <w:rPr>
          <w:sz w:val="28"/>
          <w:szCs w:val="28"/>
        </w:rPr>
        <w:t>школ</w:t>
      </w:r>
      <w:r w:rsidR="00AC5EFB" w:rsidRPr="00B0054F">
        <w:rPr>
          <w:sz w:val="28"/>
          <w:szCs w:val="28"/>
        </w:rPr>
        <w:t xml:space="preserve"> городов </w:t>
      </w:r>
      <w:r w:rsidRPr="00B0054F">
        <w:rPr>
          <w:sz w:val="28"/>
          <w:szCs w:val="28"/>
        </w:rPr>
        <w:t xml:space="preserve"> Подольска и Пущино.</w:t>
      </w:r>
      <w:r w:rsidR="00C03B06" w:rsidRPr="00B0054F">
        <w:rPr>
          <w:sz w:val="28"/>
          <w:szCs w:val="28"/>
        </w:rPr>
        <w:t xml:space="preserve">                   </w:t>
      </w:r>
      <w:r w:rsidRPr="00B0054F">
        <w:rPr>
          <w:sz w:val="28"/>
          <w:szCs w:val="28"/>
        </w:rPr>
        <w:t xml:space="preserve"> </w:t>
      </w:r>
    </w:p>
    <w:p w:rsidR="003439EC" w:rsidRPr="00B0054F" w:rsidRDefault="0078406B" w:rsidP="00A01B8C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54F">
        <w:rPr>
          <w:sz w:val="28"/>
          <w:szCs w:val="28"/>
        </w:rPr>
        <w:t xml:space="preserve">           </w:t>
      </w:r>
      <w:r w:rsidR="00D05224" w:rsidRPr="00B0054F">
        <w:rPr>
          <w:sz w:val="28"/>
          <w:szCs w:val="28"/>
        </w:rPr>
        <w:t xml:space="preserve">За мольбертами </w:t>
      </w:r>
      <w:r w:rsidRPr="00B0054F">
        <w:rPr>
          <w:sz w:val="28"/>
          <w:szCs w:val="28"/>
        </w:rPr>
        <w:t>–</w:t>
      </w:r>
      <w:r w:rsidR="00D05224" w:rsidRPr="00B0054F">
        <w:rPr>
          <w:sz w:val="28"/>
          <w:szCs w:val="28"/>
        </w:rPr>
        <w:t xml:space="preserve"> учителя</w:t>
      </w:r>
      <w:r w:rsidR="00B0054F">
        <w:rPr>
          <w:sz w:val="28"/>
          <w:szCs w:val="28"/>
        </w:rPr>
        <w:t xml:space="preserve"> и нам</w:t>
      </w:r>
      <w:r w:rsidR="00D05224" w:rsidRPr="00B0054F">
        <w:rPr>
          <w:sz w:val="28"/>
          <w:szCs w:val="28"/>
        </w:rPr>
        <w:t xml:space="preserve"> опять необыкновенно повезло с </w:t>
      </w:r>
      <w:r w:rsidRPr="00B0054F">
        <w:rPr>
          <w:sz w:val="28"/>
          <w:szCs w:val="28"/>
        </w:rPr>
        <w:t>преподавателем</w:t>
      </w:r>
      <w:r w:rsidR="00B0054F">
        <w:rPr>
          <w:sz w:val="28"/>
          <w:szCs w:val="28"/>
        </w:rPr>
        <w:t>.  В этот раз –</w:t>
      </w:r>
      <w:r w:rsidR="00D05224" w:rsidRPr="00B0054F">
        <w:rPr>
          <w:sz w:val="28"/>
          <w:szCs w:val="28"/>
        </w:rPr>
        <w:t xml:space="preserve"> это</w:t>
      </w:r>
      <w:r w:rsidR="00B0054F">
        <w:rPr>
          <w:sz w:val="28"/>
          <w:szCs w:val="28"/>
        </w:rPr>
        <w:t xml:space="preserve"> </w:t>
      </w:r>
      <w:r w:rsidR="00B0054F" w:rsidRPr="00B0054F">
        <w:rPr>
          <w:sz w:val="28"/>
          <w:szCs w:val="28"/>
        </w:rPr>
        <w:t>Андрей  Владимирович  Ремнев</w:t>
      </w:r>
      <w:r w:rsidR="00D05224" w:rsidRPr="00B0054F">
        <w:rPr>
          <w:sz w:val="28"/>
          <w:szCs w:val="28"/>
        </w:rPr>
        <w:t xml:space="preserve"> известный</w:t>
      </w:r>
      <w:r w:rsidR="00B0054F">
        <w:rPr>
          <w:sz w:val="28"/>
          <w:szCs w:val="28"/>
        </w:rPr>
        <w:t xml:space="preserve"> </w:t>
      </w:r>
      <w:r w:rsidR="00D05224" w:rsidRPr="00B0054F">
        <w:rPr>
          <w:sz w:val="28"/>
          <w:szCs w:val="28"/>
        </w:rPr>
        <w:t>художник</w:t>
      </w:r>
      <w:r w:rsidR="00B0054F">
        <w:rPr>
          <w:sz w:val="28"/>
          <w:szCs w:val="28"/>
        </w:rPr>
        <w:t>,</w:t>
      </w:r>
      <w:r w:rsidRPr="00B0054F">
        <w:rPr>
          <w:sz w:val="28"/>
          <w:szCs w:val="28"/>
        </w:rPr>
        <w:t xml:space="preserve"> преподаватель</w:t>
      </w:r>
      <w:r w:rsidR="00B0054F">
        <w:rPr>
          <w:sz w:val="28"/>
          <w:szCs w:val="28"/>
        </w:rPr>
        <w:t xml:space="preserve"> </w:t>
      </w:r>
      <w:r w:rsidR="00B0054F" w:rsidRPr="00B0054F">
        <w:rPr>
          <w:sz w:val="28"/>
          <w:szCs w:val="28"/>
        </w:rPr>
        <w:t xml:space="preserve">и очень </w:t>
      </w:r>
      <w:proofErr w:type="spellStart"/>
      <w:r w:rsidR="00B0054F" w:rsidRPr="00B0054F">
        <w:rPr>
          <w:sz w:val="28"/>
          <w:szCs w:val="28"/>
        </w:rPr>
        <w:t>интелегентный</w:t>
      </w:r>
      <w:proofErr w:type="spellEnd"/>
      <w:r w:rsidR="00B0054F" w:rsidRPr="00B0054F">
        <w:rPr>
          <w:sz w:val="28"/>
          <w:szCs w:val="28"/>
        </w:rPr>
        <w:t xml:space="preserve"> человек</w:t>
      </w:r>
      <w:r w:rsidR="00B0054F">
        <w:rPr>
          <w:sz w:val="28"/>
          <w:szCs w:val="28"/>
        </w:rPr>
        <w:t>.</w:t>
      </w:r>
    </w:p>
    <w:p w:rsidR="00B0054F" w:rsidRDefault="002D6E28" w:rsidP="00B00D62">
      <w:pPr>
        <w:pStyle w:val="p1"/>
        <w:shd w:val="clear" w:color="auto" w:fill="FFFFFF"/>
        <w:spacing w:before="0" w:beforeAutospacing="0" w:after="0" w:afterAutospacing="0"/>
        <w:rPr>
          <w:rStyle w:val="s1"/>
          <w:sz w:val="28"/>
          <w:szCs w:val="28"/>
        </w:rPr>
      </w:pPr>
      <w:r w:rsidRPr="00B0054F">
        <w:rPr>
          <w:rStyle w:val="s1"/>
          <w:sz w:val="28"/>
          <w:szCs w:val="28"/>
        </w:rPr>
        <w:t xml:space="preserve">           </w:t>
      </w:r>
      <w:r w:rsidR="00A01B8C" w:rsidRPr="00B0054F">
        <w:rPr>
          <w:rStyle w:val="s1"/>
          <w:sz w:val="28"/>
          <w:szCs w:val="28"/>
        </w:rPr>
        <w:t xml:space="preserve">  </w:t>
      </w:r>
      <w:r w:rsidR="00AC5EFB" w:rsidRPr="00B0054F">
        <w:rPr>
          <w:rStyle w:val="s1"/>
          <w:sz w:val="28"/>
          <w:szCs w:val="28"/>
        </w:rPr>
        <w:t>А.В.</w:t>
      </w:r>
      <w:r w:rsidR="00D05224" w:rsidRPr="00B0054F">
        <w:rPr>
          <w:rStyle w:val="s1"/>
          <w:sz w:val="28"/>
          <w:szCs w:val="28"/>
        </w:rPr>
        <w:t xml:space="preserve"> Ремнев</w:t>
      </w:r>
      <w:r w:rsidR="00AC5EFB" w:rsidRPr="00B0054F">
        <w:rPr>
          <w:rStyle w:val="s1"/>
          <w:sz w:val="28"/>
          <w:szCs w:val="28"/>
        </w:rPr>
        <w:t xml:space="preserve"> о</w:t>
      </w:r>
      <w:r w:rsidR="00D05224" w:rsidRPr="00B0054F">
        <w:rPr>
          <w:rStyle w:val="s1"/>
          <w:sz w:val="28"/>
          <w:szCs w:val="28"/>
        </w:rPr>
        <w:t xml:space="preserve">кончил </w:t>
      </w:r>
      <w:r w:rsidR="003439EC" w:rsidRPr="00B0054F">
        <w:rPr>
          <w:rStyle w:val="s1"/>
          <w:sz w:val="28"/>
          <w:szCs w:val="28"/>
        </w:rPr>
        <w:t xml:space="preserve">Московское государственное академическое художественное училище памяти 1905 года </w:t>
      </w:r>
      <w:r w:rsidR="003439EC" w:rsidRPr="00B0054F">
        <w:rPr>
          <w:sz w:val="28"/>
          <w:szCs w:val="28"/>
          <w:shd w:val="clear" w:color="auto" w:fill="FFFFFF"/>
        </w:rPr>
        <w:t xml:space="preserve">  и Московский государственный академический художественный институт имени В. И. Сурикова.  </w:t>
      </w:r>
      <w:r w:rsidR="00D05224" w:rsidRPr="00B0054F">
        <w:rPr>
          <w:rStyle w:val="s1"/>
          <w:sz w:val="28"/>
          <w:szCs w:val="28"/>
        </w:rPr>
        <w:t>Затем стажировался в Германии, работал во Франции, Швейцарии, на Кипре.</w:t>
      </w:r>
      <w:r w:rsidR="003439EC" w:rsidRPr="00B0054F">
        <w:rPr>
          <w:rStyle w:val="s1"/>
          <w:sz w:val="28"/>
          <w:szCs w:val="28"/>
        </w:rPr>
        <w:t xml:space="preserve">  </w:t>
      </w:r>
      <w:r w:rsidR="00D05224" w:rsidRPr="00B0054F">
        <w:rPr>
          <w:rStyle w:val="s1"/>
          <w:sz w:val="28"/>
          <w:szCs w:val="28"/>
        </w:rPr>
        <w:t xml:space="preserve">За годы обучения Ремнев стал признанным специалистом </w:t>
      </w:r>
      <w:r w:rsidR="003439EC" w:rsidRPr="00B0054F">
        <w:rPr>
          <w:rStyle w:val="s1"/>
          <w:sz w:val="28"/>
          <w:szCs w:val="28"/>
        </w:rPr>
        <w:t xml:space="preserve">в своей профессии. </w:t>
      </w:r>
    </w:p>
    <w:p w:rsidR="00B0054F" w:rsidRDefault="00B0054F" w:rsidP="00B00D62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        </w:t>
      </w:r>
      <w:r w:rsidR="003439EC" w:rsidRPr="00B0054F">
        <w:rPr>
          <w:rStyle w:val="s1"/>
          <w:sz w:val="28"/>
          <w:szCs w:val="28"/>
        </w:rPr>
        <w:t>В настоящее время успешно сочетает творческую работу с  преподавательской деятельностью в МГАХИ им. Сурикова В.И.</w:t>
      </w:r>
      <w:r w:rsidR="00A01B8C" w:rsidRPr="00B0054F">
        <w:rPr>
          <w:sz w:val="28"/>
          <w:szCs w:val="28"/>
        </w:rPr>
        <w:t xml:space="preserve"> </w:t>
      </w:r>
    </w:p>
    <w:p w:rsidR="00B00D62" w:rsidRDefault="00A01B8C" w:rsidP="00B00D62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54F">
        <w:rPr>
          <w:sz w:val="28"/>
          <w:szCs w:val="28"/>
        </w:rPr>
        <w:t xml:space="preserve">    </w:t>
      </w:r>
    </w:p>
    <w:p w:rsidR="00B0054F" w:rsidRPr="00B0054F" w:rsidRDefault="00B0054F" w:rsidP="00B00D62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B00D62" w:rsidTr="00B00D62">
        <w:tc>
          <w:tcPr>
            <w:tcW w:w="2802" w:type="dxa"/>
          </w:tcPr>
          <w:p w:rsidR="00B00D62" w:rsidRDefault="00B00D62" w:rsidP="002A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A41975" wp14:editId="5271558D">
                  <wp:extent cx="1638300" cy="1707281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1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1" t="36129" r="50166"/>
                          <a:stretch/>
                        </pic:blipFill>
                        <pic:spPr bwMode="auto">
                          <a:xfrm>
                            <a:off x="0" y="0"/>
                            <a:ext cx="1641057" cy="171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 w:rsidR="00B00D62" w:rsidRDefault="00B00D62" w:rsidP="002A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0EBD6F7" wp14:editId="52A2AC47">
                  <wp:extent cx="2243151" cy="1704975"/>
                  <wp:effectExtent l="0" t="0" r="508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5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0471" r="12180" b="8971"/>
                          <a:stretch/>
                        </pic:blipFill>
                        <pic:spPr bwMode="auto">
                          <a:xfrm>
                            <a:off x="0" y="0"/>
                            <a:ext cx="2245238" cy="1706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00D62" w:rsidRDefault="00B00D62" w:rsidP="002A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B804DF" wp14:editId="3F9FBA20">
                  <wp:extent cx="1895475" cy="1671906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1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1" t="4976" r="15298" b="9450"/>
                          <a:stretch/>
                        </pic:blipFill>
                        <pic:spPr bwMode="auto">
                          <a:xfrm>
                            <a:off x="0" y="0"/>
                            <a:ext cx="1896681" cy="167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54F" w:rsidRDefault="00A01B8C" w:rsidP="00A01B8C">
      <w:pPr>
        <w:pStyle w:val="p1"/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05224" w:rsidRDefault="00B0054F" w:rsidP="00A01B8C">
      <w:pPr>
        <w:pStyle w:val="p1"/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3439EC">
        <w:rPr>
          <w:color w:val="000000"/>
          <w:sz w:val="28"/>
          <w:szCs w:val="28"/>
        </w:rPr>
        <w:t xml:space="preserve">Профессия </w:t>
      </w:r>
      <w:r w:rsidR="00D05224">
        <w:rPr>
          <w:color w:val="000000"/>
          <w:sz w:val="28"/>
          <w:szCs w:val="28"/>
        </w:rPr>
        <w:t xml:space="preserve"> </w:t>
      </w:r>
      <w:r w:rsidR="003439EC">
        <w:rPr>
          <w:color w:val="000000"/>
          <w:sz w:val="28"/>
          <w:szCs w:val="28"/>
        </w:rPr>
        <w:t>«</w:t>
      </w:r>
      <w:r w:rsidR="00D05224">
        <w:rPr>
          <w:color w:val="000000"/>
          <w:sz w:val="28"/>
          <w:szCs w:val="28"/>
        </w:rPr>
        <w:t>преподавател</w:t>
      </w:r>
      <w:r w:rsidR="00D05224" w:rsidRPr="003439EC">
        <w:rPr>
          <w:color w:val="000000"/>
          <w:sz w:val="28"/>
          <w:szCs w:val="28"/>
        </w:rPr>
        <w:t>ь</w:t>
      </w:r>
      <w:r w:rsidR="00D05224">
        <w:rPr>
          <w:color w:val="000000"/>
          <w:sz w:val="28"/>
          <w:szCs w:val="28"/>
        </w:rPr>
        <w:t xml:space="preserve"> изобразительного искусства</w:t>
      </w:r>
      <w:r w:rsidR="003439EC">
        <w:rPr>
          <w:color w:val="000000"/>
          <w:sz w:val="28"/>
          <w:szCs w:val="28"/>
        </w:rPr>
        <w:t xml:space="preserve">» </w:t>
      </w:r>
      <w:r w:rsidR="00D05224">
        <w:rPr>
          <w:color w:val="000000"/>
          <w:sz w:val="28"/>
          <w:szCs w:val="28"/>
        </w:rPr>
        <w:t xml:space="preserve"> предполагает две обязательных составляющих</w:t>
      </w:r>
      <w:r>
        <w:rPr>
          <w:color w:val="000000"/>
          <w:sz w:val="28"/>
          <w:szCs w:val="28"/>
        </w:rPr>
        <w:t>: педагогику  и творчество</w:t>
      </w:r>
      <w:r w:rsidR="00D05224">
        <w:rPr>
          <w:color w:val="000000"/>
          <w:sz w:val="28"/>
          <w:szCs w:val="28"/>
        </w:rPr>
        <w:t>, которы</w:t>
      </w:r>
      <w:r w:rsidR="003439EC">
        <w:rPr>
          <w:color w:val="000000"/>
          <w:sz w:val="28"/>
          <w:szCs w:val="28"/>
        </w:rPr>
        <w:t>е</w:t>
      </w:r>
      <w:r w:rsidR="00D052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подпитывать знаниями</w:t>
      </w:r>
      <w:r w:rsidR="00AC5EF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 на</w:t>
      </w:r>
      <w:r w:rsidR="00D05224">
        <w:rPr>
          <w:color w:val="000000"/>
          <w:sz w:val="28"/>
          <w:szCs w:val="28"/>
        </w:rPr>
        <w:t xml:space="preserve"> этот раз </w:t>
      </w:r>
      <w:r>
        <w:rPr>
          <w:color w:val="000000"/>
          <w:sz w:val="28"/>
          <w:szCs w:val="28"/>
        </w:rPr>
        <w:t>в учебе присутствовало</w:t>
      </w:r>
      <w:r w:rsidR="00D05224">
        <w:rPr>
          <w:color w:val="000000"/>
          <w:sz w:val="28"/>
          <w:szCs w:val="28"/>
        </w:rPr>
        <w:t xml:space="preserve"> </w:t>
      </w:r>
      <w:r w:rsidR="00812077">
        <w:rPr>
          <w:color w:val="000000"/>
          <w:sz w:val="28"/>
          <w:szCs w:val="28"/>
        </w:rPr>
        <w:t xml:space="preserve">разумное </w:t>
      </w:r>
      <w:r w:rsidR="00AC5EFB">
        <w:rPr>
          <w:color w:val="000000"/>
          <w:sz w:val="28"/>
          <w:szCs w:val="28"/>
        </w:rPr>
        <w:t>сочетание</w:t>
      </w:r>
      <w:r w:rsidR="00812077">
        <w:rPr>
          <w:color w:val="000000"/>
          <w:sz w:val="28"/>
          <w:szCs w:val="28"/>
        </w:rPr>
        <w:t xml:space="preserve"> </w:t>
      </w:r>
      <w:r w:rsidR="00D05224">
        <w:rPr>
          <w:color w:val="000000"/>
          <w:sz w:val="28"/>
          <w:szCs w:val="28"/>
        </w:rPr>
        <w:t xml:space="preserve"> науки художественной </w:t>
      </w:r>
      <w:r w:rsidR="00812077">
        <w:rPr>
          <w:color w:val="000000"/>
          <w:sz w:val="28"/>
          <w:szCs w:val="28"/>
        </w:rPr>
        <w:t xml:space="preserve">и методической, </w:t>
      </w:r>
      <w:r w:rsidR="00D05224">
        <w:rPr>
          <w:color w:val="000000"/>
          <w:sz w:val="28"/>
          <w:szCs w:val="28"/>
        </w:rPr>
        <w:t xml:space="preserve"> эти уроки бесценны</w:t>
      </w:r>
      <w:r w:rsidR="00812077">
        <w:rPr>
          <w:color w:val="000000"/>
          <w:sz w:val="28"/>
          <w:szCs w:val="28"/>
        </w:rPr>
        <w:t xml:space="preserve">: </w:t>
      </w:r>
      <w:r w:rsidR="00D05224">
        <w:rPr>
          <w:color w:val="000000"/>
          <w:sz w:val="28"/>
          <w:szCs w:val="28"/>
        </w:rPr>
        <w:t xml:space="preserve"> </w:t>
      </w:r>
      <w:r w:rsidR="00812077">
        <w:rPr>
          <w:color w:val="000000"/>
          <w:sz w:val="28"/>
          <w:szCs w:val="28"/>
        </w:rPr>
        <w:t>л</w:t>
      </w:r>
      <w:r w:rsidR="00D05224">
        <w:rPr>
          <w:color w:val="000000"/>
          <w:sz w:val="28"/>
          <w:szCs w:val="28"/>
        </w:rPr>
        <w:t xml:space="preserve">екции, </w:t>
      </w:r>
      <w:r>
        <w:rPr>
          <w:color w:val="000000"/>
          <w:sz w:val="28"/>
          <w:szCs w:val="28"/>
        </w:rPr>
        <w:t>практические занятия</w:t>
      </w:r>
      <w:r w:rsidR="00D05224">
        <w:rPr>
          <w:color w:val="000000"/>
          <w:sz w:val="28"/>
          <w:szCs w:val="28"/>
        </w:rPr>
        <w:t>,</w:t>
      </w:r>
      <w:r w:rsidR="00812077">
        <w:rPr>
          <w:color w:val="000000"/>
          <w:sz w:val="28"/>
          <w:szCs w:val="28"/>
        </w:rPr>
        <w:t xml:space="preserve"> обмен опытом преподавателей, методические чтения, </w:t>
      </w:r>
      <w:r w:rsidR="00D05224">
        <w:rPr>
          <w:color w:val="000000"/>
          <w:sz w:val="28"/>
          <w:szCs w:val="28"/>
        </w:rPr>
        <w:t>посещение мастерской художника</w:t>
      </w:r>
      <w:r>
        <w:rPr>
          <w:color w:val="000000"/>
          <w:sz w:val="28"/>
          <w:szCs w:val="28"/>
        </w:rPr>
        <w:t xml:space="preserve"> </w:t>
      </w:r>
      <w:r w:rsidR="00D05224">
        <w:rPr>
          <w:color w:val="000000"/>
          <w:sz w:val="28"/>
          <w:szCs w:val="28"/>
        </w:rPr>
        <w:t>- сплошной поток культуры и благоговения перед искусством</w:t>
      </w:r>
      <w:r>
        <w:rPr>
          <w:color w:val="000000"/>
          <w:sz w:val="28"/>
          <w:szCs w:val="28"/>
        </w:rPr>
        <w:t xml:space="preserve"> </w:t>
      </w:r>
      <w:r w:rsidR="00D05224">
        <w:rPr>
          <w:color w:val="000000"/>
          <w:sz w:val="28"/>
          <w:szCs w:val="28"/>
        </w:rPr>
        <w:t>- такая редкая сегодня тональность.</w:t>
      </w:r>
    </w:p>
    <w:p w:rsidR="00AC5EFB" w:rsidRDefault="007B50F8" w:rsidP="00A01B8C">
      <w:pPr>
        <w:pStyle w:val="p1"/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05224">
        <w:rPr>
          <w:color w:val="000000"/>
          <w:sz w:val="28"/>
          <w:szCs w:val="28"/>
        </w:rPr>
        <w:t>Мы затронули много насущных вопросов о роли искусства сегодня</w:t>
      </w:r>
      <w:proofErr w:type="gramStart"/>
      <w:r w:rsidR="00D05224">
        <w:rPr>
          <w:color w:val="000000"/>
          <w:sz w:val="28"/>
          <w:szCs w:val="28"/>
        </w:rPr>
        <w:t xml:space="preserve"> </w:t>
      </w:r>
      <w:r w:rsidR="00AC5EFB">
        <w:rPr>
          <w:color w:val="000000"/>
          <w:sz w:val="28"/>
          <w:szCs w:val="28"/>
        </w:rPr>
        <w:t>,</w:t>
      </w:r>
      <w:proofErr w:type="gramEnd"/>
      <w:r w:rsidR="00AC5EFB">
        <w:rPr>
          <w:color w:val="000000"/>
          <w:sz w:val="28"/>
          <w:szCs w:val="28"/>
        </w:rPr>
        <w:t xml:space="preserve"> в</w:t>
      </w:r>
      <w:r w:rsidR="00D05224">
        <w:rPr>
          <w:color w:val="000000"/>
          <w:sz w:val="28"/>
          <w:szCs w:val="28"/>
        </w:rPr>
        <w:t xml:space="preserve"> специфике преподавания </w:t>
      </w:r>
      <w:r w:rsidR="00812077">
        <w:rPr>
          <w:color w:val="000000"/>
          <w:sz w:val="28"/>
          <w:szCs w:val="28"/>
        </w:rPr>
        <w:t xml:space="preserve">рисунка, </w:t>
      </w:r>
      <w:r w:rsidR="00D05224">
        <w:rPr>
          <w:color w:val="000000"/>
          <w:sz w:val="28"/>
          <w:szCs w:val="28"/>
        </w:rPr>
        <w:t>живописи, композиции</w:t>
      </w:r>
      <w:r w:rsidR="00812077">
        <w:rPr>
          <w:color w:val="000000"/>
          <w:sz w:val="28"/>
          <w:szCs w:val="28"/>
        </w:rPr>
        <w:t xml:space="preserve"> в переходный период</w:t>
      </w:r>
      <w:r w:rsidR="00AC5EFB">
        <w:rPr>
          <w:color w:val="000000"/>
          <w:sz w:val="28"/>
          <w:szCs w:val="28"/>
        </w:rPr>
        <w:t xml:space="preserve"> художественных школ </w:t>
      </w:r>
      <w:r w:rsidR="00812077">
        <w:rPr>
          <w:color w:val="000000"/>
          <w:sz w:val="28"/>
          <w:szCs w:val="28"/>
        </w:rPr>
        <w:t xml:space="preserve"> на обучение по предпрофессиональным программам</w:t>
      </w:r>
      <w:r w:rsidR="00D05224">
        <w:rPr>
          <w:color w:val="000000"/>
          <w:sz w:val="28"/>
          <w:szCs w:val="28"/>
        </w:rPr>
        <w:t>.</w:t>
      </w:r>
      <w:r w:rsidR="00AC5EFB">
        <w:rPr>
          <w:color w:val="000000"/>
          <w:sz w:val="28"/>
          <w:szCs w:val="28"/>
        </w:rPr>
        <w:t xml:space="preserve"> </w:t>
      </w:r>
    </w:p>
    <w:p w:rsidR="00B0054F" w:rsidRDefault="00AC5EFB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01B8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D05224">
        <w:rPr>
          <w:color w:val="000000"/>
          <w:sz w:val="28"/>
          <w:szCs w:val="28"/>
        </w:rPr>
        <w:t xml:space="preserve"> </w:t>
      </w:r>
      <w:r w:rsidR="00812077">
        <w:rPr>
          <w:color w:val="000000"/>
          <w:sz w:val="28"/>
          <w:szCs w:val="28"/>
        </w:rPr>
        <w:t>Н</w:t>
      </w:r>
      <w:r w:rsidR="00D05224">
        <w:rPr>
          <w:color w:val="000000"/>
          <w:sz w:val="28"/>
          <w:szCs w:val="28"/>
        </w:rPr>
        <w:t xml:space="preserve">а </w:t>
      </w:r>
      <w:r w:rsidR="00B0054F">
        <w:rPr>
          <w:color w:val="000000"/>
          <w:sz w:val="28"/>
          <w:szCs w:val="28"/>
        </w:rPr>
        <w:t>примерах классической живописи</w:t>
      </w:r>
      <w:r w:rsidR="00D05224">
        <w:rPr>
          <w:color w:val="000000"/>
          <w:sz w:val="28"/>
          <w:szCs w:val="28"/>
        </w:rPr>
        <w:t xml:space="preserve">, работ студентов </w:t>
      </w:r>
      <w:r w:rsidR="00812077">
        <w:rPr>
          <w:color w:val="000000"/>
          <w:sz w:val="28"/>
          <w:szCs w:val="28"/>
        </w:rPr>
        <w:t xml:space="preserve"> </w:t>
      </w:r>
      <w:proofErr w:type="spellStart"/>
      <w:r w:rsidR="00D05224">
        <w:rPr>
          <w:color w:val="000000"/>
          <w:sz w:val="28"/>
          <w:szCs w:val="28"/>
        </w:rPr>
        <w:t>Суриков</w:t>
      </w:r>
      <w:r w:rsidR="00812077">
        <w:rPr>
          <w:color w:val="000000"/>
          <w:sz w:val="28"/>
          <w:szCs w:val="28"/>
        </w:rPr>
        <w:t>ского</w:t>
      </w:r>
      <w:proofErr w:type="spellEnd"/>
      <w:r w:rsidR="00812077">
        <w:rPr>
          <w:color w:val="000000"/>
          <w:sz w:val="28"/>
          <w:szCs w:val="28"/>
        </w:rPr>
        <w:t xml:space="preserve">  института и самого автора  постигали  сложнейшую науку</w:t>
      </w:r>
      <w:r w:rsidR="00B0054F">
        <w:rPr>
          <w:color w:val="000000"/>
          <w:sz w:val="28"/>
          <w:szCs w:val="28"/>
        </w:rPr>
        <w:t xml:space="preserve"> </w:t>
      </w:r>
      <w:r w:rsidR="00812077">
        <w:rPr>
          <w:color w:val="000000"/>
          <w:sz w:val="28"/>
          <w:szCs w:val="28"/>
        </w:rPr>
        <w:t>-</w:t>
      </w:r>
      <w:r w:rsidR="00B0054F">
        <w:rPr>
          <w:color w:val="000000"/>
          <w:sz w:val="28"/>
          <w:szCs w:val="28"/>
        </w:rPr>
        <w:t xml:space="preserve"> </w:t>
      </w:r>
      <w:r w:rsidR="00812077">
        <w:rPr>
          <w:color w:val="000000"/>
          <w:sz w:val="28"/>
          <w:szCs w:val="28"/>
        </w:rPr>
        <w:t>композицию в контексте рекомендуемых программ для художественных школ.</w:t>
      </w:r>
    </w:p>
    <w:p w:rsidR="007B50F8" w:rsidRDefault="00B0054F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50F8">
        <w:rPr>
          <w:color w:val="000000"/>
          <w:sz w:val="28"/>
          <w:szCs w:val="28"/>
        </w:rPr>
        <w:t xml:space="preserve">      </w:t>
      </w:r>
      <w:r w:rsidR="00AC5EFB">
        <w:rPr>
          <w:color w:val="000000"/>
          <w:sz w:val="28"/>
          <w:szCs w:val="28"/>
        </w:rPr>
        <w:t xml:space="preserve"> Как сделать натюрморт эмоциональным для восприятия учащихся</w:t>
      </w:r>
      <w:r w:rsidR="007B50F8">
        <w:rPr>
          <w:color w:val="000000"/>
          <w:sz w:val="28"/>
          <w:szCs w:val="28"/>
        </w:rPr>
        <w:t xml:space="preserve"> на уроках живописи и рисунка, как </w:t>
      </w:r>
      <w:r>
        <w:rPr>
          <w:color w:val="000000"/>
          <w:sz w:val="28"/>
          <w:szCs w:val="28"/>
        </w:rPr>
        <w:t xml:space="preserve"> ф</w:t>
      </w:r>
      <w:r w:rsidR="007B50F8">
        <w:rPr>
          <w:color w:val="000000"/>
          <w:sz w:val="28"/>
          <w:szCs w:val="28"/>
        </w:rPr>
        <w:t>ормировать</w:t>
      </w:r>
      <w:r w:rsidR="00DA1482">
        <w:rPr>
          <w:color w:val="000000"/>
          <w:sz w:val="28"/>
          <w:szCs w:val="28"/>
        </w:rPr>
        <w:t xml:space="preserve"> </w:t>
      </w:r>
      <w:r w:rsidR="007B50F8">
        <w:rPr>
          <w:color w:val="000000"/>
          <w:sz w:val="28"/>
          <w:szCs w:val="28"/>
        </w:rPr>
        <w:t>задания</w:t>
      </w:r>
      <w:r w:rsidR="00DA1482">
        <w:rPr>
          <w:color w:val="000000"/>
          <w:sz w:val="28"/>
          <w:szCs w:val="28"/>
        </w:rPr>
        <w:t xml:space="preserve"> для самостоятельной работы учащихся   в предпрофессиональных группах</w:t>
      </w:r>
      <w:r w:rsidR="007B50F8">
        <w:rPr>
          <w:color w:val="000000"/>
          <w:sz w:val="28"/>
          <w:szCs w:val="28"/>
        </w:rPr>
        <w:t>.</w:t>
      </w: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 </w:t>
      </w:r>
      <w:r w:rsidR="00DA1482">
        <w:rPr>
          <w:color w:val="000000"/>
          <w:sz w:val="28"/>
          <w:szCs w:val="28"/>
        </w:rPr>
        <w:t>для расш</w:t>
      </w:r>
      <w:r>
        <w:rPr>
          <w:color w:val="000000"/>
          <w:sz w:val="28"/>
          <w:szCs w:val="28"/>
        </w:rPr>
        <w:t>ирения кругозора преподавателей</w:t>
      </w:r>
      <w:r w:rsidR="00DA1482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практических занятиях </w:t>
      </w:r>
      <w:r w:rsidR="00D05224">
        <w:rPr>
          <w:color w:val="000000"/>
          <w:sz w:val="28"/>
          <w:szCs w:val="28"/>
        </w:rPr>
        <w:t xml:space="preserve">познакомились с темперной живописью. Каждый </w:t>
      </w:r>
      <w:r w:rsidR="00DA1482">
        <w:rPr>
          <w:color w:val="000000"/>
          <w:sz w:val="28"/>
          <w:szCs w:val="28"/>
        </w:rPr>
        <w:t>слушатель</w:t>
      </w:r>
      <w:r>
        <w:rPr>
          <w:color w:val="000000"/>
          <w:sz w:val="28"/>
          <w:szCs w:val="28"/>
        </w:rPr>
        <w:t xml:space="preserve"> </w:t>
      </w:r>
      <w:r w:rsidR="00D05224">
        <w:rPr>
          <w:color w:val="000000"/>
          <w:sz w:val="28"/>
          <w:szCs w:val="28"/>
        </w:rPr>
        <w:t>выполнил произвольную интерпретацию копии небольшог</w:t>
      </w:r>
      <w:r>
        <w:rPr>
          <w:color w:val="000000"/>
          <w:sz w:val="28"/>
          <w:szCs w:val="28"/>
        </w:rPr>
        <w:t>о портрета классической школы</w:t>
      </w:r>
      <w:r w:rsidR="00A01B8C">
        <w:rPr>
          <w:color w:val="000000"/>
          <w:sz w:val="28"/>
          <w:szCs w:val="28"/>
        </w:rPr>
        <w:t>, п</w:t>
      </w:r>
      <w:r w:rsidR="00D05224">
        <w:rPr>
          <w:color w:val="000000"/>
          <w:sz w:val="28"/>
          <w:szCs w:val="28"/>
        </w:rPr>
        <w:t>о</w:t>
      </w:r>
      <w:r w:rsidR="00DA1482">
        <w:rPr>
          <w:color w:val="000000"/>
          <w:sz w:val="28"/>
          <w:szCs w:val="28"/>
        </w:rPr>
        <w:t xml:space="preserve">этапная </w:t>
      </w:r>
      <w:r w:rsidR="00D05224">
        <w:rPr>
          <w:color w:val="000000"/>
          <w:sz w:val="28"/>
          <w:szCs w:val="28"/>
        </w:rPr>
        <w:t xml:space="preserve"> работа и стадии обсуждались и анализировались.</w:t>
      </w:r>
      <w:r w:rsidR="00A01B8C">
        <w:rPr>
          <w:color w:val="000000"/>
          <w:sz w:val="28"/>
          <w:szCs w:val="28"/>
        </w:rPr>
        <w:t xml:space="preserve">  </w:t>
      </w:r>
    </w:p>
    <w:p w:rsidR="00B00D62" w:rsidRDefault="007B50F8" w:rsidP="00A01B8C">
      <w:pPr>
        <w:pStyle w:val="p1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</w:t>
      </w:r>
      <w:r w:rsidR="003B1D5F">
        <w:rPr>
          <w:color w:val="000000"/>
          <w:sz w:val="28"/>
          <w:szCs w:val="28"/>
        </w:rPr>
        <w:t xml:space="preserve">ознакомились с различными видами графических приёмов в период посещения </w:t>
      </w:r>
      <w:r>
        <w:rPr>
          <w:color w:val="000000"/>
          <w:sz w:val="28"/>
          <w:szCs w:val="28"/>
        </w:rPr>
        <w:t>творческой мастерской художника и</w:t>
      </w:r>
      <w:r w:rsidR="003B1D5F">
        <w:rPr>
          <w:color w:val="000000"/>
          <w:sz w:val="28"/>
          <w:szCs w:val="28"/>
        </w:rPr>
        <w:t xml:space="preserve"> поразились многообразию и возможностям некоторых из них.</w:t>
      </w:r>
      <w:r w:rsidR="00C03B06" w:rsidRPr="00C03B06">
        <w:rPr>
          <w:noProof/>
          <w:color w:val="000000"/>
          <w:sz w:val="28"/>
          <w:szCs w:val="28"/>
        </w:rPr>
        <w:t xml:space="preserve"> </w:t>
      </w: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544"/>
      </w:tblGrid>
      <w:tr w:rsidR="00B00D62" w:rsidTr="00B00D62">
        <w:tc>
          <w:tcPr>
            <w:tcW w:w="4677" w:type="dxa"/>
          </w:tcPr>
          <w:p w:rsidR="00B00D62" w:rsidRDefault="00B00D62" w:rsidP="00A01B8C">
            <w:pPr>
              <w:pStyle w:val="p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B56CF1F" wp14:editId="3C54A0B8">
                  <wp:extent cx="2552700" cy="191445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5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383" cy="192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00D62" w:rsidRDefault="00B00D62" w:rsidP="00A01B8C">
            <w:pPr>
              <w:pStyle w:val="p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5A67F20" wp14:editId="2F679EA8">
                  <wp:extent cx="1898912" cy="1941613"/>
                  <wp:effectExtent l="0" t="2223" r="4128" b="4127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70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652"/>
                          <a:stretch/>
                        </pic:blipFill>
                        <pic:spPr bwMode="auto">
                          <a:xfrm rot="5400000">
                            <a:off x="0" y="0"/>
                            <a:ext cx="1903229" cy="1946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0F8" w:rsidRDefault="003B1D5F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9E8">
        <w:rPr>
          <w:color w:val="000000"/>
          <w:sz w:val="28"/>
          <w:szCs w:val="28"/>
        </w:rPr>
        <w:t xml:space="preserve">    </w:t>
      </w:r>
    </w:p>
    <w:p w:rsidR="007B50F8" w:rsidRDefault="007B50F8" w:rsidP="007B50F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B1D5F" w:rsidRPr="002079E8" w:rsidRDefault="007B50F8" w:rsidP="007B50F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05224" w:rsidRPr="002079E8">
        <w:rPr>
          <w:color w:val="000000"/>
          <w:sz w:val="28"/>
          <w:szCs w:val="28"/>
        </w:rPr>
        <w:t>Художественные школы и училища предполагают активное взаимодействие</w:t>
      </w:r>
      <w:r w:rsidR="003B1D5F" w:rsidRPr="002079E8">
        <w:rPr>
          <w:color w:val="000000"/>
          <w:sz w:val="28"/>
          <w:szCs w:val="28"/>
        </w:rPr>
        <w:t xml:space="preserve">; </w:t>
      </w:r>
      <w:r w:rsidR="00D05224" w:rsidRPr="002079E8">
        <w:rPr>
          <w:color w:val="000000"/>
          <w:sz w:val="28"/>
          <w:szCs w:val="28"/>
        </w:rPr>
        <w:t xml:space="preserve"> в программу нашей учебы вошло посещение </w:t>
      </w:r>
      <w:r w:rsidR="00AC5EFB">
        <w:rPr>
          <w:color w:val="000000"/>
          <w:sz w:val="28"/>
          <w:szCs w:val="28"/>
        </w:rPr>
        <w:t xml:space="preserve"> </w:t>
      </w:r>
      <w:r w:rsidR="003B1D5F" w:rsidRPr="002079E8">
        <w:rPr>
          <w:color w:val="000000"/>
          <w:sz w:val="28"/>
          <w:szCs w:val="28"/>
        </w:rPr>
        <w:t>ГБОУСПО училища декоративно-п</w:t>
      </w:r>
      <w:r>
        <w:rPr>
          <w:color w:val="000000"/>
          <w:sz w:val="28"/>
          <w:szCs w:val="28"/>
        </w:rPr>
        <w:t xml:space="preserve">рикладного искусства и народных </w:t>
      </w:r>
      <w:r w:rsidR="003B1D5F" w:rsidRPr="002079E8">
        <w:rPr>
          <w:color w:val="000000"/>
          <w:sz w:val="28"/>
          <w:szCs w:val="28"/>
        </w:rPr>
        <w:t>промыслов</w:t>
      </w:r>
      <w:r>
        <w:rPr>
          <w:color w:val="000000"/>
          <w:sz w:val="28"/>
          <w:szCs w:val="28"/>
        </w:rPr>
        <w:t xml:space="preserve"> </w:t>
      </w:r>
      <w:r w:rsidR="003B1D5F" w:rsidRPr="002079E8">
        <w:rPr>
          <w:color w:val="000000"/>
          <w:sz w:val="28"/>
          <w:szCs w:val="28"/>
        </w:rPr>
        <w:t>(техникум)</w:t>
      </w:r>
      <w:r w:rsidR="00D05224" w:rsidRPr="002079E8">
        <w:rPr>
          <w:color w:val="000000"/>
          <w:sz w:val="28"/>
          <w:szCs w:val="28"/>
        </w:rPr>
        <w:t xml:space="preserve"> </w:t>
      </w:r>
      <w:r w:rsidR="003B1D5F" w:rsidRPr="002079E8">
        <w:rPr>
          <w:color w:val="000000"/>
          <w:sz w:val="28"/>
          <w:szCs w:val="28"/>
        </w:rPr>
        <w:t xml:space="preserve"> в городе Талдом Московской области.</w:t>
      </w:r>
    </w:p>
    <w:p w:rsidR="002079E8" w:rsidRPr="007B50F8" w:rsidRDefault="002079E8" w:rsidP="007B50F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50F8">
        <w:rPr>
          <w:color w:val="000000"/>
          <w:sz w:val="28"/>
          <w:szCs w:val="28"/>
        </w:rPr>
        <w:t xml:space="preserve">Директор училища  Куликова Т.В. уделила внимание вопросам законодательного  сопровождения  образовательной деятельности в РФ. </w:t>
      </w:r>
      <w:proofErr w:type="spellStart"/>
      <w:r w:rsidRPr="007B50F8">
        <w:rPr>
          <w:color w:val="000000"/>
          <w:sz w:val="28"/>
          <w:szCs w:val="28"/>
        </w:rPr>
        <w:lastRenderedPageBreak/>
        <w:t>Психолого</w:t>
      </w:r>
      <w:proofErr w:type="spellEnd"/>
      <w:r w:rsidR="00AC5EFB" w:rsidRPr="007B50F8">
        <w:rPr>
          <w:color w:val="000000"/>
          <w:sz w:val="28"/>
          <w:szCs w:val="28"/>
        </w:rPr>
        <w:t xml:space="preserve"> -</w:t>
      </w:r>
      <w:r w:rsidRPr="007B50F8">
        <w:rPr>
          <w:color w:val="000000"/>
          <w:sz w:val="28"/>
          <w:szCs w:val="28"/>
        </w:rPr>
        <w:t xml:space="preserve"> педагогическим  аспектам  в период перехода к обучению по</w:t>
      </w:r>
      <w:r w:rsidR="007B50F8" w:rsidRPr="007B50F8">
        <w:rPr>
          <w:color w:val="000000"/>
          <w:sz w:val="28"/>
          <w:szCs w:val="28"/>
        </w:rPr>
        <w:t xml:space="preserve"> </w:t>
      </w:r>
      <w:proofErr w:type="spellStart"/>
      <w:r w:rsidR="007B50F8" w:rsidRPr="007B50F8">
        <w:rPr>
          <w:color w:val="000000"/>
          <w:sz w:val="28"/>
          <w:szCs w:val="28"/>
        </w:rPr>
        <w:t>предпрофессинальным</w:t>
      </w:r>
      <w:proofErr w:type="spellEnd"/>
      <w:r w:rsidR="007B50F8" w:rsidRPr="007B50F8">
        <w:rPr>
          <w:color w:val="000000"/>
          <w:sz w:val="28"/>
          <w:szCs w:val="28"/>
        </w:rPr>
        <w:t xml:space="preserve"> программам</w:t>
      </w:r>
      <w:r w:rsidRPr="007B50F8">
        <w:rPr>
          <w:color w:val="000000"/>
          <w:sz w:val="28"/>
          <w:szCs w:val="28"/>
        </w:rPr>
        <w:t>.</w:t>
      </w:r>
    </w:p>
    <w:p w:rsidR="00B00D62" w:rsidRPr="002079E8" w:rsidRDefault="002079E8" w:rsidP="007B50F8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9E8">
        <w:rPr>
          <w:sz w:val="28"/>
          <w:szCs w:val="28"/>
        </w:rPr>
        <w:t xml:space="preserve">   </w:t>
      </w:r>
      <w:r w:rsidR="003B1D5F" w:rsidRPr="002079E8">
        <w:rPr>
          <w:color w:val="000000"/>
          <w:sz w:val="28"/>
          <w:szCs w:val="28"/>
        </w:rPr>
        <w:t xml:space="preserve">   </w:t>
      </w:r>
      <w:r w:rsidR="00D05224" w:rsidRPr="002079E8">
        <w:rPr>
          <w:color w:val="000000"/>
          <w:sz w:val="28"/>
          <w:szCs w:val="28"/>
        </w:rPr>
        <w:t>Наглядность лучше всяких слов, и многие</w:t>
      </w:r>
      <w:r w:rsidR="007B50F8">
        <w:rPr>
          <w:color w:val="000000"/>
          <w:sz w:val="28"/>
          <w:szCs w:val="28"/>
        </w:rPr>
        <w:t>,</w:t>
      </w:r>
      <w:r w:rsidR="00D05224" w:rsidRPr="002079E8">
        <w:rPr>
          <w:color w:val="000000"/>
          <w:sz w:val="28"/>
          <w:szCs w:val="28"/>
        </w:rPr>
        <w:t xml:space="preserve"> впервые оказа</w:t>
      </w:r>
      <w:r w:rsidR="003B1D5F" w:rsidRPr="002079E8">
        <w:rPr>
          <w:color w:val="000000"/>
          <w:sz w:val="28"/>
          <w:szCs w:val="28"/>
        </w:rPr>
        <w:t xml:space="preserve">вшись </w:t>
      </w:r>
      <w:r w:rsidR="00D05224" w:rsidRPr="002079E8">
        <w:rPr>
          <w:color w:val="000000"/>
          <w:sz w:val="28"/>
          <w:szCs w:val="28"/>
        </w:rPr>
        <w:t xml:space="preserve"> в Талдомском училищ</w:t>
      </w:r>
      <w:r w:rsidR="007B50F8">
        <w:rPr>
          <w:color w:val="000000"/>
          <w:sz w:val="28"/>
          <w:szCs w:val="28"/>
        </w:rPr>
        <w:t xml:space="preserve">е ДПИ и НП, </w:t>
      </w:r>
      <w:r w:rsidR="00D05224" w:rsidRPr="002079E8">
        <w:rPr>
          <w:color w:val="000000"/>
          <w:sz w:val="28"/>
          <w:szCs w:val="28"/>
        </w:rPr>
        <w:t xml:space="preserve"> покинули его с намерением</w:t>
      </w:r>
      <w:r w:rsidR="003B1D5F" w:rsidRPr="002079E8">
        <w:rPr>
          <w:color w:val="000000"/>
          <w:sz w:val="28"/>
          <w:szCs w:val="28"/>
        </w:rPr>
        <w:t xml:space="preserve"> информировать </w:t>
      </w:r>
      <w:r w:rsidR="00D05224" w:rsidRPr="002079E8">
        <w:rPr>
          <w:color w:val="000000"/>
          <w:sz w:val="28"/>
          <w:szCs w:val="28"/>
        </w:rPr>
        <w:t xml:space="preserve">и ориентировать </w:t>
      </w:r>
      <w:r w:rsidR="003241CC">
        <w:rPr>
          <w:color w:val="000000"/>
          <w:sz w:val="28"/>
          <w:szCs w:val="28"/>
        </w:rPr>
        <w:t xml:space="preserve">учащихся своих школ </w:t>
      </w:r>
      <w:r w:rsidR="00D05224" w:rsidRPr="002079E8">
        <w:rPr>
          <w:color w:val="000000"/>
          <w:sz w:val="28"/>
          <w:szCs w:val="28"/>
        </w:rPr>
        <w:t xml:space="preserve"> на поступление</w:t>
      </w:r>
      <w:r w:rsidR="003241CC">
        <w:rPr>
          <w:color w:val="000000"/>
          <w:sz w:val="28"/>
          <w:szCs w:val="28"/>
        </w:rPr>
        <w:t xml:space="preserve"> в это училище</w:t>
      </w:r>
      <w:r w:rsidR="00B00D62">
        <w:rPr>
          <w:color w:val="000000"/>
          <w:sz w:val="28"/>
          <w:szCs w:val="28"/>
        </w:rPr>
        <w:t>.</w:t>
      </w:r>
    </w:p>
    <w:p w:rsidR="003241CC" w:rsidRPr="007B50F8" w:rsidRDefault="002079E8" w:rsidP="00B00D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5224" w:rsidRPr="007B50F8">
        <w:rPr>
          <w:rFonts w:ascii="Times New Roman" w:hAnsi="Times New Roman" w:cs="Times New Roman"/>
          <w:color w:val="000000"/>
          <w:sz w:val="28"/>
          <w:szCs w:val="28"/>
        </w:rPr>
        <w:t>Общая же атмосфера</w:t>
      </w:r>
      <w:r w:rsidR="007B50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5224" w:rsidRPr="007B50F8">
        <w:rPr>
          <w:rFonts w:ascii="Times New Roman" w:hAnsi="Times New Roman" w:cs="Times New Roman"/>
          <w:color w:val="000000"/>
          <w:sz w:val="28"/>
          <w:szCs w:val="28"/>
        </w:rPr>
        <w:t xml:space="preserve"> уже традиционных для нас занятий</w:t>
      </w:r>
      <w:r w:rsidR="007B50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5224" w:rsidRPr="007B50F8">
        <w:rPr>
          <w:rFonts w:ascii="Times New Roman" w:hAnsi="Times New Roman" w:cs="Times New Roman"/>
          <w:color w:val="000000"/>
          <w:sz w:val="28"/>
          <w:szCs w:val="28"/>
        </w:rPr>
        <w:t xml:space="preserve"> как нельзя </w:t>
      </w:r>
      <w:r w:rsidRPr="007B50F8">
        <w:rPr>
          <w:rFonts w:ascii="Times New Roman" w:hAnsi="Times New Roman" w:cs="Times New Roman"/>
          <w:color w:val="000000"/>
          <w:sz w:val="28"/>
          <w:szCs w:val="28"/>
        </w:rPr>
        <w:t xml:space="preserve">лучше </w:t>
      </w:r>
      <w:r w:rsidR="00D05224" w:rsidRPr="007B50F8">
        <w:rPr>
          <w:rFonts w:ascii="Times New Roman" w:hAnsi="Times New Roman" w:cs="Times New Roman"/>
          <w:color w:val="000000"/>
          <w:sz w:val="28"/>
          <w:szCs w:val="28"/>
        </w:rPr>
        <w:t>располагает к общению друг с др</w:t>
      </w:r>
      <w:r w:rsidRPr="007B50F8">
        <w:rPr>
          <w:rFonts w:ascii="Times New Roman" w:hAnsi="Times New Roman" w:cs="Times New Roman"/>
          <w:color w:val="000000"/>
          <w:sz w:val="28"/>
          <w:szCs w:val="28"/>
        </w:rPr>
        <w:t xml:space="preserve">угом, обмену опытом. </w:t>
      </w:r>
    </w:p>
    <w:p w:rsidR="007B50F8" w:rsidRDefault="002079E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50F8">
        <w:rPr>
          <w:color w:val="000000"/>
          <w:sz w:val="28"/>
          <w:szCs w:val="28"/>
        </w:rPr>
        <w:t>В заключительной части нашей учебы состоялось посещение двух персональных выставок членов союза художников</w:t>
      </w:r>
      <w:r w:rsidR="007B50F8">
        <w:rPr>
          <w:color w:val="000000"/>
          <w:sz w:val="28"/>
          <w:szCs w:val="28"/>
        </w:rPr>
        <w:t xml:space="preserve"> </w:t>
      </w:r>
      <w:r w:rsidRPr="007B50F8">
        <w:rPr>
          <w:color w:val="000000"/>
          <w:sz w:val="28"/>
          <w:szCs w:val="28"/>
        </w:rPr>
        <w:t xml:space="preserve"> Федюшкиной Н.Г. и </w:t>
      </w:r>
      <w:proofErr w:type="spellStart"/>
      <w:r w:rsidRPr="007B50F8">
        <w:rPr>
          <w:color w:val="000000"/>
          <w:sz w:val="28"/>
          <w:szCs w:val="28"/>
        </w:rPr>
        <w:t>Талеевой</w:t>
      </w:r>
      <w:proofErr w:type="spellEnd"/>
      <w:r w:rsidRPr="007B50F8">
        <w:rPr>
          <w:color w:val="000000"/>
          <w:sz w:val="28"/>
          <w:szCs w:val="28"/>
        </w:rPr>
        <w:t xml:space="preserve"> А.С., </w:t>
      </w:r>
      <w:proofErr w:type="gramStart"/>
      <w:r w:rsidR="003241CC" w:rsidRPr="007B50F8">
        <w:rPr>
          <w:color w:val="000000"/>
          <w:sz w:val="28"/>
          <w:szCs w:val="28"/>
        </w:rPr>
        <w:t>последняя</w:t>
      </w:r>
      <w:proofErr w:type="gramEnd"/>
      <w:r w:rsidR="003241CC" w:rsidRPr="007B50F8">
        <w:rPr>
          <w:color w:val="000000"/>
          <w:sz w:val="28"/>
          <w:szCs w:val="28"/>
        </w:rPr>
        <w:t xml:space="preserve"> </w:t>
      </w:r>
      <w:r w:rsidRPr="007B50F8">
        <w:rPr>
          <w:color w:val="000000"/>
          <w:sz w:val="28"/>
          <w:szCs w:val="28"/>
        </w:rPr>
        <w:t xml:space="preserve"> являе</w:t>
      </w:r>
      <w:r w:rsidR="00AC5EFB" w:rsidRPr="007B50F8">
        <w:rPr>
          <w:color w:val="000000"/>
          <w:sz w:val="28"/>
          <w:szCs w:val="28"/>
        </w:rPr>
        <w:t>т</w:t>
      </w:r>
      <w:r w:rsidRPr="007B50F8">
        <w:rPr>
          <w:color w:val="000000"/>
          <w:sz w:val="28"/>
          <w:szCs w:val="28"/>
        </w:rPr>
        <w:t>ся  преподавателем Талдомского художественного училища  и одновременно слушателем</w:t>
      </w:r>
      <w:r w:rsidR="007B50F8">
        <w:rPr>
          <w:color w:val="000000"/>
          <w:sz w:val="28"/>
          <w:szCs w:val="28"/>
        </w:rPr>
        <w:t xml:space="preserve"> наших</w:t>
      </w:r>
      <w:r w:rsidRPr="007B50F8">
        <w:rPr>
          <w:color w:val="000000"/>
          <w:sz w:val="28"/>
          <w:szCs w:val="28"/>
        </w:rPr>
        <w:t xml:space="preserve"> курсов повышения квалификации. </w:t>
      </w:r>
    </w:p>
    <w:p w:rsidR="009226D0" w:rsidRDefault="009226D0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Default="009226D0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24028" cy="129297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333" cy="129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727212" cy="1295365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86" cy="12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733550" cy="13001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812" cy="13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Default="007B50F8" w:rsidP="00A01B8C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B50F8" w:rsidRPr="007B50F8" w:rsidRDefault="007B50F8" w:rsidP="007B50F8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B50F8">
        <w:rPr>
          <w:color w:val="000000"/>
        </w:rPr>
        <w:t>Руководитель Дмитровской зоны</w:t>
      </w:r>
    </w:p>
    <w:p w:rsidR="007B50F8" w:rsidRPr="007B50F8" w:rsidRDefault="007B50F8" w:rsidP="007B50F8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B50F8">
        <w:rPr>
          <w:color w:val="000000"/>
        </w:rPr>
        <w:t xml:space="preserve"> методического руководства</w:t>
      </w:r>
    </w:p>
    <w:p w:rsidR="007B50F8" w:rsidRPr="007B50F8" w:rsidRDefault="007B50F8" w:rsidP="007B50F8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B50F8">
        <w:rPr>
          <w:color w:val="000000"/>
        </w:rPr>
        <w:t xml:space="preserve">директор МБОУДОД ДХШ г. Дмитрова </w:t>
      </w:r>
    </w:p>
    <w:p w:rsidR="007B50F8" w:rsidRPr="007B50F8" w:rsidRDefault="007B50F8" w:rsidP="007B50F8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B50F8">
        <w:rPr>
          <w:color w:val="000000"/>
        </w:rPr>
        <w:t>Зеленкова В.В.</w:t>
      </w:r>
    </w:p>
    <w:sectPr w:rsidR="007B50F8" w:rsidRPr="007B50F8" w:rsidSect="00B005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2CD7"/>
    <w:multiLevelType w:val="hybridMultilevel"/>
    <w:tmpl w:val="3156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7D"/>
    <w:rsid w:val="0001481B"/>
    <w:rsid w:val="000B7BFB"/>
    <w:rsid w:val="000D71D0"/>
    <w:rsid w:val="00114C6F"/>
    <w:rsid w:val="00166A89"/>
    <w:rsid w:val="0020633F"/>
    <w:rsid w:val="002079E8"/>
    <w:rsid w:val="00230D1A"/>
    <w:rsid w:val="002D6E28"/>
    <w:rsid w:val="002E2DEC"/>
    <w:rsid w:val="003241CC"/>
    <w:rsid w:val="003439EC"/>
    <w:rsid w:val="00345B63"/>
    <w:rsid w:val="003B1D5F"/>
    <w:rsid w:val="004A24C5"/>
    <w:rsid w:val="00541800"/>
    <w:rsid w:val="005E6489"/>
    <w:rsid w:val="00680E94"/>
    <w:rsid w:val="00754215"/>
    <w:rsid w:val="00764E09"/>
    <w:rsid w:val="0078406B"/>
    <w:rsid w:val="007B50F8"/>
    <w:rsid w:val="008027A2"/>
    <w:rsid w:val="00812077"/>
    <w:rsid w:val="008B7D53"/>
    <w:rsid w:val="008C43AF"/>
    <w:rsid w:val="009226D0"/>
    <w:rsid w:val="00957F9C"/>
    <w:rsid w:val="00986E7D"/>
    <w:rsid w:val="00A01B8C"/>
    <w:rsid w:val="00AB52F9"/>
    <w:rsid w:val="00AC5EFB"/>
    <w:rsid w:val="00B0054F"/>
    <w:rsid w:val="00B00D62"/>
    <w:rsid w:val="00B61165"/>
    <w:rsid w:val="00C03B06"/>
    <w:rsid w:val="00D05224"/>
    <w:rsid w:val="00DA1482"/>
    <w:rsid w:val="00F24E75"/>
    <w:rsid w:val="00F304EF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EC"/>
    <w:pPr>
      <w:ind w:left="720"/>
      <w:contextualSpacing/>
    </w:pPr>
  </w:style>
  <w:style w:type="table" w:styleId="a4">
    <w:name w:val="Table Grid"/>
    <w:basedOn w:val="a1"/>
    <w:uiPriority w:val="59"/>
    <w:rsid w:val="000B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5224"/>
  </w:style>
  <w:style w:type="character" w:styleId="a5">
    <w:name w:val="Hyperlink"/>
    <w:basedOn w:val="a0"/>
    <w:uiPriority w:val="99"/>
    <w:semiHidden/>
    <w:unhideWhenUsed/>
    <w:rsid w:val="003439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EC"/>
    <w:pPr>
      <w:ind w:left="720"/>
      <w:contextualSpacing/>
    </w:pPr>
  </w:style>
  <w:style w:type="table" w:styleId="a4">
    <w:name w:val="Table Grid"/>
    <w:basedOn w:val="a1"/>
    <w:uiPriority w:val="59"/>
    <w:rsid w:val="000B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D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0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05224"/>
  </w:style>
  <w:style w:type="character" w:styleId="a5">
    <w:name w:val="Hyperlink"/>
    <w:basedOn w:val="a0"/>
    <w:uiPriority w:val="99"/>
    <w:semiHidden/>
    <w:unhideWhenUsed/>
    <w:rsid w:val="003439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33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74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2014-02-06T15:34:00Z</dcterms:created>
  <dcterms:modified xsi:type="dcterms:W3CDTF">2014-02-07T08:35:00Z</dcterms:modified>
</cp:coreProperties>
</file>