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0" w:rsidRDefault="0047325C" w:rsidP="00F7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proofErr w:type="gramStart"/>
      <w:r w:rsidRPr="00F71040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  <w:r w:rsidRPr="00F71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40" w:rsidRDefault="0047325C" w:rsidP="00F7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 xml:space="preserve">выставке-конкурсу учащихся детских художественных школ и художественных отделений школ искусств </w:t>
      </w:r>
    </w:p>
    <w:p w:rsidR="00F71040" w:rsidRDefault="0047325C" w:rsidP="00F7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>«Дмитровская палитра»,</w:t>
      </w:r>
    </w:p>
    <w:p w:rsidR="00957F9C" w:rsidRDefault="0047325C" w:rsidP="00F7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 xml:space="preserve"> посвященной 70-летию Победы </w:t>
      </w:r>
      <w:r w:rsidR="009B4DCB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отборочном туре приняли участие 59 школ и  1 училище декоративно – прикладного искусства и народных промыслов г. Талдом, из 23 муниципальных районов и 19 городских округов Московской области.</w:t>
      </w:r>
    </w:p>
    <w:p w:rsidR="009B22C9" w:rsidRDefault="009B22C9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представлено  около 700 работ для отбора. </w:t>
      </w:r>
    </w:p>
    <w:p w:rsidR="009B22C9" w:rsidRDefault="009B22C9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дипломами 351 учащийся.</w:t>
      </w: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B22C9">
        <w:rPr>
          <w:rFonts w:ascii="Times New Roman" w:hAnsi="Times New Roman" w:cs="Times New Roman"/>
          <w:sz w:val="28"/>
          <w:szCs w:val="28"/>
        </w:rPr>
        <w:t xml:space="preserve">1 степени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22C9">
        <w:rPr>
          <w:rFonts w:ascii="Times New Roman" w:hAnsi="Times New Roman" w:cs="Times New Roman"/>
          <w:sz w:val="28"/>
          <w:szCs w:val="28"/>
        </w:rPr>
        <w:t>49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2 степени  – 50 </w:t>
      </w:r>
      <w:r w:rsidR="009B22C9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B22C9">
        <w:rPr>
          <w:rFonts w:ascii="Times New Roman" w:hAnsi="Times New Roman" w:cs="Times New Roman"/>
          <w:sz w:val="28"/>
          <w:szCs w:val="28"/>
        </w:rPr>
        <w:t xml:space="preserve">3 степени </w:t>
      </w:r>
      <w:r>
        <w:rPr>
          <w:rFonts w:ascii="Times New Roman" w:hAnsi="Times New Roman" w:cs="Times New Roman"/>
          <w:sz w:val="28"/>
          <w:szCs w:val="28"/>
        </w:rPr>
        <w:t xml:space="preserve"> - 80</w:t>
      </w:r>
      <w:r w:rsidR="009B22C9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CB" w:rsidRDefault="009B4DCB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участников выставки награждены </w:t>
      </w:r>
      <w:r w:rsidR="009B2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C9">
        <w:rPr>
          <w:rFonts w:ascii="Times New Roman" w:hAnsi="Times New Roman" w:cs="Times New Roman"/>
          <w:sz w:val="28"/>
          <w:szCs w:val="28"/>
        </w:rPr>
        <w:t>172 учащихся.</w:t>
      </w:r>
    </w:p>
    <w:p w:rsidR="009B22C9" w:rsidRDefault="009B22C9" w:rsidP="009B4D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C9" w:rsidRPr="009B4DCB" w:rsidRDefault="009B22C9" w:rsidP="009B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директор МБУДО ДХШ г. Дмитрова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В.В. Зеленкова</w:t>
      </w:r>
    </w:p>
    <w:sectPr w:rsidR="009B22C9" w:rsidRPr="009B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C"/>
    <w:rsid w:val="002E2DEC"/>
    <w:rsid w:val="0047325C"/>
    <w:rsid w:val="00957F9C"/>
    <w:rsid w:val="009B22C9"/>
    <w:rsid w:val="009B4DCB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2015-03-30T09:18:00Z</dcterms:created>
  <dcterms:modified xsi:type="dcterms:W3CDTF">2015-03-30T09:57:00Z</dcterms:modified>
</cp:coreProperties>
</file>