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580" w:rsidRPr="0068308E" w:rsidRDefault="007E6580" w:rsidP="007E6580">
      <w:pPr>
        <w:spacing w:line="480" w:lineRule="auto"/>
        <w:ind w:firstLine="709"/>
        <w:rPr>
          <w:rFonts w:ascii="Courier New" w:hAnsi="Courier New" w:cs="Courier New"/>
          <w:sz w:val="24"/>
          <w:szCs w:val="24"/>
        </w:rPr>
      </w:pPr>
      <w:r w:rsidRPr="0068308E">
        <w:rPr>
          <w:rFonts w:ascii="Courier New" w:hAnsi="Courier New" w:cs="Courier New"/>
          <w:sz w:val="24"/>
          <w:szCs w:val="24"/>
        </w:rPr>
        <w:t>Гроздь рябины</w:t>
      </w:r>
    </w:p>
    <w:p w:rsidR="007E6580" w:rsidRPr="0068308E" w:rsidRDefault="007E6580" w:rsidP="007E6580">
      <w:pPr>
        <w:spacing w:line="480" w:lineRule="auto"/>
        <w:ind w:firstLine="70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</w:t>
      </w:r>
      <w:r w:rsidRPr="0068308E">
        <w:rPr>
          <w:rFonts w:ascii="Courier New" w:hAnsi="Courier New" w:cs="Courier New"/>
          <w:sz w:val="24"/>
          <w:szCs w:val="24"/>
        </w:rPr>
        <w:t>сенняя интелл</w:t>
      </w:r>
      <w:r>
        <w:rPr>
          <w:rFonts w:ascii="Courier New" w:hAnsi="Courier New" w:cs="Courier New"/>
          <w:sz w:val="24"/>
          <w:szCs w:val="24"/>
        </w:rPr>
        <w:t>ектуальная игра для учащихся 3</w:t>
      </w:r>
      <w:r w:rsidRPr="0068308E">
        <w:rPr>
          <w:rFonts w:ascii="Courier New" w:hAnsi="Courier New" w:cs="Courier New"/>
          <w:sz w:val="24"/>
          <w:szCs w:val="24"/>
        </w:rPr>
        <w:t xml:space="preserve">-5 классов «Гроздь рябины» в рамках Межзонального «Рябинового фестиваля» </w:t>
      </w:r>
      <w:r>
        <w:rPr>
          <w:rFonts w:ascii="Courier New" w:hAnsi="Courier New" w:cs="Courier New"/>
          <w:sz w:val="24"/>
          <w:szCs w:val="24"/>
        </w:rPr>
        <w:t>состоялась в Детском экологическом центре</w:t>
      </w:r>
      <w:r w:rsidRPr="0068308E">
        <w:rPr>
          <w:rFonts w:ascii="Courier New" w:hAnsi="Courier New" w:cs="Courier New"/>
          <w:sz w:val="24"/>
          <w:szCs w:val="24"/>
        </w:rPr>
        <w:t xml:space="preserve">. Тема </w:t>
      </w:r>
      <w:r>
        <w:rPr>
          <w:rFonts w:ascii="Courier New" w:hAnsi="Courier New" w:cs="Courier New"/>
          <w:sz w:val="24"/>
          <w:szCs w:val="24"/>
        </w:rPr>
        <w:t>ее</w:t>
      </w:r>
      <w:r w:rsidRPr="0068308E">
        <w:rPr>
          <w:rFonts w:ascii="Courier New" w:hAnsi="Courier New" w:cs="Courier New"/>
          <w:sz w:val="24"/>
          <w:szCs w:val="24"/>
        </w:rPr>
        <w:t xml:space="preserve"> «</w:t>
      </w:r>
      <w:proofErr w:type="spellStart"/>
      <w:r w:rsidRPr="0068308E">
        <w:rPr>
          <w:rFonts w:ascii="Courier New" w:hAnsi="Courier New" w:cs="Courier New"/>
          <w:sz w:val="24"/>
          <w:szCs w:val="24"/>
        </w:rPr>
        <w:t>Двигубский</w:t>
      </w:r>
      <w:proofErr w:type="spellEnd"/>
      <w:r w:rsidRPr="0068308E">
        <w:rPr>
          <w:rFonts w:ascii="Courier New" w:hAnsi="Courier New" w:cs="Courier New"/>
          <w:sz w:val="24"/>
          <w:szCs w:val="24"/>
        </w:rPr>
        <w:t xml:space="preserve"> Иван Алексеевич – русский естествоиспытатель, ректор Московского университета в 1826-1833 года».</w:t>
      </w:r>
      <w:r>
        <w:rPr>
          <w:rFonts w:ascii="Courier New" w:hAnsi="Courier New" w:cs="Courier New"/>
          <w:sz w:val="24"/>
          <w:szCs w:val="24"/>
        </w:rPr>
        <w:t xml:space="preserve"> Участвовали </w:t>
      </w:r>
      <w:r w:rsidRPr="0068308E">
        <w:rPr>
          <w:rFonts w:ascii="Courier New" w:hAnsi="Courier New" w:cs="Courier New"/>
          <w:sz w:val="24"/>
          <w:szCs w:val="24"/>
        </w:rPr>
        <w:t>три команды</w:t>
      </w:r>
      <w:r>
        <w:rPr>
          <w:rFonts w:ascii="Courier New" w:hAnsi="Courier New" w:cs="Courier New"/>
          <w:sz w:val="24"/>
          <w:szCs w:val="24"/>
        </w:rPr>
        <w:t xml:space="preserve"> школьников. </w:t>
      </w:r>
      <w:r w:rsidRPr="0068308E">
        <w:rPr>
          <w:rFonts w:ascii="Courier New" w:hAnsi="Courier New" w:cs="Courier New"/>
          <w:sz w:val="24"/>
          <w:szCs w:val="24"/>
        </w:rPr>
        <w:t xml:space="preserve">Ребятам </w:t>
      </w:r>
      <w:r>
        <w:rPr>
          <w:rFonts w:ascii="Courier New" w:hAnsi="Courier New" w:cs="Courier New"/>
          <w:sz w:val="24"/>
          <w:szCs w:val="24"/>
        </w:rPr>
        <w:t>предстояло ответить на 15</w:t>
      </w:r>
      <w:r w:rsidRPr="0068308E">
        <w:rPr>
          <w:rFonts w:ascii="Courier New" w:hAnsi="Courier New" w:cs="Courier New"/>
          <w:sz w:val="24"/>
          <w:szCs w:val="24"/>
        </w:rPr>
        <w:t xml:space="preserve"> вопросов.</w:t>
      </w:r>
      <w:r>
        <w:rPr>
          <w:rFonts w:ascii="Courier New" w:hAnsi="Courier New" w:cs="Courier New"/>
          <w:sz w:val="24"/>
          <w:szCs w:val="24"/>
        </w:rPr>
        <w:t xml:space="preserve"> Первое</w:t>
      </w:r>
      <w:r w:rsidRPr="0068308E">
        <w:rPr>
          <w:rFonts w:ascii="Courier New" w:hAnsi="Courier New" w:cs="Courier New"/>
          <w:sz w:val="24"/>
          <w:szCs w:val="24"/>
        </w:rPr>
        <w:t xml:space="preserve"> место заняла команда </w:t>
      </w:r>
      <w:r>
        <w:rPr>
          <w:rFonts w:ascii="Courier New" w:hAnsi="Courier New" w:cs="Courier New"/>
          <w:sz w:val="24"/>
          <w:szCs w:val="24"/>
        </w:rPr>
        <w:t>школы № 4</w:t>
      </w:r>
      <w:r w:rsidRPr="0068308E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 xml:space="preserve"> второе –</w:t>
      </w:r>
      <w:r w:rsidRPr="0068308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у школы № 7</w:t>
      </w:r>
      <w:r w:rsidRPr="0068308E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третье – у  школы № 3</w:t>
      </w:r>
      <w:r w:rsidRPr="0068308E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Победители</w:t>
      </w:r>
      <w:r w:rsidRPr="0068308E">
        <w:rPr>
          <w:rFonts w:ascii="Courier New" w:hAnsi="Courier New" w:cs="Courier New"/>
          <w:sz w:val="24"/>
          <w:szCs w:val="24"/>
        </w:rPr>
        <w:t xml:space="preserve"> примут участие в финальной игре, которая пройдет в Дни Славянской письменности и Культуры. </w:t>
      </w:r>
    </w:p>
    <w:p w:rsidR="00BB7B29" w:rsidRDefault="007E6580">
      <w:bookmarkStart w:id="0" w:name="_GoBack"/>
      <w:bookmarkEnd w:id="0"/>
    </w:p>
    <w:sectPr w:rsidR="00BB7B29" w:rsidSect="007E6580">
      <w:pgSz w:w="11905" w:h="16837"/>
      <w:pgMar w:top="1134" w:right="851" w:bottom="1134" w:left="1559" w:header="1134" w:footer="113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580"/>
    <w:rsid w:val="007E6580"/>
    <w:rsid w:val="00933373"/>
    <w:rsid w:val="00EF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2014-10-23T12:54:00Z</dcterms:created>
  <dcterms:modified xsi:type="dcterms:W3CDTF">2014-10-23T12:54:00Z</dcterms:modified>
</cp:coreProperties>
</file>