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93" w:rsidRDefault="00562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Расписание занятий группы повышения квалификации</w:t>
      </w:r>
    </w:p>
    <w:p w:rsidR="005623F3" w:rsidRDefault="00562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программе: «Менеджмент социально-культурной деятельности» </w:t>
      </w:r>
    </w:p>
    <w:p w:rsidR="005623F3" w:rsidRDefault="00562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обучения: с 28 марта по 23 мая 2018 года</w:t>
      </w:r>
    </w:p>
    <w:p w:rsidR="005623F3" w:rsidRDefault="00562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Химки,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Левобережный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Нахимова д. 2 ДШИ им. Верстовского</w:t>
      </w:r>
    </w:p>
    <w:p w:rsidR="005623F3" w:rsidRDefault="00562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занятий в 10.00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670"/>
        <w:gridCol w:w="2800"/>
      </w:tblGrid>
      <w:tr w:rsidR="005623F3" w:rsidTr="005623F3">
        <w:tc>
          <w:tcPr>
            <w:tcW w:w="1101" w:type="dxa"/>
          </w:tcPr>
          <w:p w:rsidR="005623F3" w:rsidRDefault="0056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670" w:type="dxa"/>
          </w:tcPr>
          <w:p w:rsidR="005623F3" w:rsidRDefault="0056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Темы</w:t>
            </w:r>
          </w:p>
        </w:tc>
        <w:tc>
          <w:tcPr>
            <w:tcW w:w="2800" w:type="dxa"/>
          </w:tcPr>
          <w:p w:rsidR="005623F3" w:rsidRDefault="0056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5623F3" w:rsidTr="005623F3">
        <w:tc>
          <w:tcPr>
            <w:tcW w:w="1101" w:type="dxa"/>
          </w:tcPr>
          <w:p w:rsidR="005623F3" w:rsidRDefault="0056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5670" w:type="dxa"/>
          </w:tcPr>
          <w:p w:rsidR="005623F3" w:rsidRPr="005623F3" w:rsidRDefault="005623F3" w:rsidP="0056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623F3">
              <w:rPr>
                <w:rFonts w:ascii="Times New Roman" w:hAnsi="Times New Roman" w:cs="Times New Roman"/>
                <w:sz w:val="28"/>
                <w:szCs w:val="28"/>
              </w:rPr>
              <w:t>Технологии менеджмента СКД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Pr="005623F3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социокультурной реабилитации</w:t>
            </w:r>
          </w:p>
          <w:p w:rsidR="005623F3" w:rsidRDefault="00562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623F3" w:rsidRDefault="0056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Мацукевич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Юрьевна, доктор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наук, профессор</w:t>
            </w:r>
          </w:p>
        </w:tc>
      </w:tr>
      <w:tr w:rsidR="00E10B78" w:rsidTr="007C56DC">
        <w:trPr>
          <w:trHeight w:val="966"/>
        </w:trPr>
        <w:tc>
          <w:tcPr>
            <w:tcW w:w="1101" w:type="dxa"/>
          </w:tcPr>
          <w:p w:rsidR="00E10B78" w:rsidRDefault="00E10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5670" w:type="dxa"/>
          </w:tcPr>
          <w:p w:rsidR="00E10B78" w:rsidRDefault="00E10B78" w:rsidP="0084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Бизнес-планирование в сфере культуры</w:t>
            </w:r>
          </w:p>
          <w:p w:rsidR="00E10B78" w:rsidRDefault="00E10B78" w:rsidP="0084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Технологии разработки и реализации социокультурных проектов </w:t>
            </w:r>
          </w:p>
        </w:tc>
        <w:tc>
          <w:tcPr>
            <w:tcW w:w="2800" w:type="dxa"/>
          </w:tcPr>
          <w:p w:rsidR="00E10B78" w:rsidRDefault="00E10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Татьяна Викторовна, канд. культурологии</w:t>
            </w:r>
          </w:p>
        </w:tc>
      </w:tr>
      <w:bookmarkEnd w:id="0"/>
      <w:tr w:rsidR="00CE0F47" w:rsidTr="005623F3">
        <w:tc>
          <w:tcPr>
            <w:tcW w:w="1101" w:type="dxa"/>
          </w:tcPr>
          <w:p w:rsidR="00CE0F47" w:rsidRDefault="00CE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5670" w:type="dxa"/>
          </w:tcPr>
          <w:p w:rsidR="00CE0F47" w:rsidRDefault="00CE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F47">
              <w:rPr>
                <w:rFonts w:ascii="Times New Roman" w:hAnsi="Times New Roman" w:cs="Times New Roman"/>
                <w:sz w:val="28"/>
                <w:szCs w:val="28"/>
              </w:rPr>
              <w:t>Проектирование работы КДУ с молодежной аудиторией</w:t>
            </w:r>
          </w:p>
        </w:tc>
        <w:tc>
          <w:tcPr>
            <w:tcW w:w="2800" w:type="dxa"/>
          </w:tcPr>
          <w:p w:rsidR="00CE0F47" w:rsidRDefault="00CE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Акунина Юлия Аркадиевна, канд.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наук, доцент</w:t>
            </w:r>
          </w:p>
        </w:tc>
      </w:tr>
      <w:tr w:rsidR="00CE0F47" w:rsidTr="005623F3">
        <w:tc>
          <w:tcPr>
            <w:tcW w:w="1101" w:type="dxa"/>
          </w:tcPr>
          <w:p w:rsidR="00CE0F47" w:rsidRDefault="00CE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5670" w:type="dxa"/>
          </w:tcPr>
          <w:p w:rsidR="00CE0F47" w:rsidRPr="00CE0F47" w:rsidRDefault="00CE0F47" w:rsidP="00CE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E0F47">
              <w:rPr>
                <w:rFonts w:ascii="Times New Roman" w:hAnsi="Times New Roman" w:cs="Times New Roman"/>
                <w:sz w:val="28"/>
                <w:szCs w:val="28"/>
              </w:rPr>
              <w:t>Нормативно-правов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обеспечение деятельности КДУ</w:t>
            </w:r>
          </w:p>
          <w:p w:rsidR="00CE0F47" w:rsidRDefault="00CE0F47" w:rsidP="00CE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E0F47">
              <w:rPr>
                <w:rFonts w:ascii="Times New Roman" w:hAnsi="Times New Roman" w:cs="Times New Roman"/>
                <w:sz w:val="28"/>
                <w:szCs w:val="28"/>
              </w:rPr>
              <w:t>Концепция развития учреждения культуры</w:t>
            </w:r>
          </w:p>
          <w:p w:rsidR="00CE0F47" w:rsidRDefault="00CE0F47" w:rsidP="00CE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CE0F47">
              <w:rPr>
                <w:rFonts w:ascii="Times New Roman" w:hAnsi="Times New Roman" w:cs="Times New Roman"/>
                <w:sz w:val="28"/>
                <w:szCs w:val="28"/>
              </w:rPr>
              <w:t>Аттестация сотрудников КДУ: особенности, новые должностные требования</w:t>
            </w:r>
          </w:p>
        </w:tc>
        <w:tc>
          <w:tcPr>
            <w:tcW w:w="2800" w:type="dxa"/>
          </w:tcPr>
          <w:p w:rsidR="00CE0F47" w:rsidRDefault="00CE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Наталья Владимировна, победитель конкурса Губернатора МО «Лучший менеджер» 2017 г., директор КДУ</w:t>
            </w:r>
          </w:p>
        </w:tc>
      </w:tr>
      <w:tr w:rsidR="00CE0F47" w:rsidTr="005623F3">
        <w:tc>
          <w:tcPr>
            <w:tcW w:w="1101" w:type="dxa"/>
          </w:tcPr>
          <w:p w:rsidR="00CE0F47" w:rsidRDefault="00CE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5670" w:type="dxa"/>
          </w:tcPr>
          <w:p w:rsidR="00CE0F47" w:rsidRPr="00CE0F47" w:rsidRDefault="00CE0F47" w:rsidP="00CE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E0F47">
              <w:rPr>
                <w:rFonts w:ascii="Times New Roman" w:hAnsi="Times New Roman" w:cs="Times New Roman"/>
                <w:sz w:val="28"/>
                <w:szCs w:val="28"/>
              </w:rPr>
              <w:t>Финансовый менеджмент учреждений культуры</w:t>
            </w:r>
          </w:p>
          <w:p w:rsidR="00CE0F47" w:rsidRDefault="00CE0F47" w:rsidP="00CE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E0F47">
              <w:rPr>
                <w:rFonts w:ascii="Times New Roman" w:hAnsi="Times New Roman" w:cs="Times New Roman"/>
                <w:sz w:val="28"/>
                <w:szCs w:val="28"/>
              </w:rPr>
              <w:t>Экономика учреждений культуры</w:t>
            </w:r>
          </w:p>
        </w:tc>
        <w:tc>
          <w:tcPr>
            <w:tcW w:w="2800" w:type="dxa"/>
          </w:tcPr>
          <w:p w:rsidR="00CE0F47" w:rsidRDefault="00CE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Александровна, преп. МГКИ</w:t>
            </w:r>
          </w:p>
        </w:tc>
      </w:tr>
      <w:tr w:rsidR="00CE0F47" w:rsidTr="005623F3">
        <w:tc>
          <w:tcPr>
            <w:tcW w:w="1101" w:type="dxa"/>
          </w:tcPr>
          <w:p w:rsidR="00CE0F47" w:rsidRDefault="00CE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5670" w:type="dxa"/>
          </w:tcPr>
          <w:p w:rsidR="00CE0F47" w:rsidRDefault="00CE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F47">
              <w:rPr>
                <w:rFonts w:ascii="Times New Roman" w:hAnsi="Times New Roman" w:cs="Times New Roman"/>
                <w:sz w:val="28"/>
                <w:szCs w:val="28"/>
              </w:rPr>
              <w:t xml:space="preserve">Новое в работе с персоналом: </w:t>
            </w:r>
            <w:proofErr w:type="spellStart"/>
            <w:r w:rsidRPr="00CE0F47">
              <w:rPr>
                <w:rFonts w:ascii="Times New Roman" w:hAnsi="Times New Roman" w:cs="Times New Roman"/>
                <w:sz w:val="28"/>
                <w:szCs w:val="28"/>
              </w:rPr>
              <w:t>профстандарты</w:t>
            </w:r>
            <w:proofErr w:type="spellEnd"/>
            <w:r w:rsidRPr="00CE0F47">
              <w:rPr>
                <w:rFonts w:ascii="Times New Roman" w:hAnsi="Times New Roman" w:cs="Times New Roman"/>
                <w:sz w:val="28"/>
                <w:szCs w:val="28"/>
              </w:rPr>
              <w:t>, независимая оценка квалификации</w:t>
            </w:r>
          </w:p>
        </w:tc>
        <w:tc>
          <w:tcPr>
            <w:tcW w:w="2800" w:type="dxa"/>
          </w:tcPr>
          <w:p w:rsidR="00CE0F47" w:rsidRDefault="00CE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Георгиевна, канд.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Наук,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МГИК</w:t>
            </w:r>
          </w:p>
        </w:tc>
      </w:tr>
      <w:tr w:rsidR="00CE0F47" w:rsidTr="005623F3">
        <w:tc>
          <w:tcPr>
            <w:tcW w:w="1101" w:type="dxa"/>
          </w:tcPr>
          <w:p w:rsidR="00CE0F47" w:rsidRDefault="00CE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5670" w:type="dxa"/>
          </w:tcPr>
          <w:p w:rsidR="00CE0F47" w:rsidRPr="00CE0F47" w:rsidRDefault="00E10B78" w:rsidP="00CE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E0F47" w:rsidRPr="00CE0F47">
              <w:rPr>
                <w:rFonts w:ascii="Times New Roman" w:hAnsi="Times New Roman" w:cs="Times New Roman"/>
                <w:sz w:val="28"/>
                <w:szCs w:val="28"/>
              </w:rPr>
              <w:t>Управленческая психология</w:t>
            </w:r>
          </w:p>
          <w:p w:rsidR="00CE0F47" w:rsidRPr="00CE0F47" w:rsidRDefault="00E10B78" w:rsidP="00CE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E0F47" w:rsidRPr="00CE0F47">
              <w:rPr>
                <w:rFonts w:ascii="Times New Roman" w:hAnsi="Times New Roman" w:cs="Times New Roman"/>
                <w:sz w:val="28"/>
                <w:szCs w:val="28"/>
              </w:rPr>
              <w:t>Этика и психология профессиональной деятельности</w:t>
            </w:r>
          </w:p>
        </w:tc>
        <w:tc>
          <w:tcPr>
            <w:tcW w:w="2800" w:type="dxa"/>
          </w:tcPr>
          <w:p w:rsidR="00CE0F47" w:rsidRDefault="00E10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Николаевна, преп. МГКИ</w:t>
            </w:r>
          </w:p>
        </w:tc>
      </w:tr>
    </w:tbl>
    <w:p w:rsidR="005623F3" w:rsidRPr="005623F3" w:rsidRDefault="00562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5623F3" w:rsidRPr="0056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F3"/>
    <w:rsid w:val="005623F3"/>
    <w:rsid w:val="00CE0F47"/>
    <w:rsid w:val="00E10B78"/>
    <w:rsid w:val="00ED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2018-03-12T08:22:00Z</dcterms:created>
  <dcterms:modified xsi:type="dcterms:W3CDTF">2018-03-12T08:44:00Z</dcterms:modified>
</cp:coreProperties>
</file>